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95A" w:rsidRPr="00A33381" w:rsidRDefault="0028595A" w:rsidP="0028595A">
      <w:pPr>
        <w:pStyle w:val="a3"/>
        <w:spacing w:before="58" w:beforeAutospacing="0" w:after="58" w:afterAutospacing="0" w:line="288" w:lineRule="atLeast"/>
        <w:jc w:val="center"/>
        <w:rPr>
          <w:b/>
          <w:color w:val="000000" w:themeColor="text1"/>
          <w:sz w:val="28"/>
          <w:szCs w:val="28"/>
        </w:rPr>
      </w:pPr>
      <w:r w:rsidRPr="00A33381">
        <w:rPr>
          <w:b/>
          <w:color w:val="000000" w:themeColor="text1"/>
          <w:sz w:val="28"/>
          <w:szCs w:val="28"/>
        </w:rPr>
        <w:t>Муниципальное дошкольное образовательное учреждение</w:t>
      </w:r>
    </w:p>
    <w:p w:rsidR="0028595A" w:rsidRDefault="0028595A" w:rsidP="0028595A">
      <w:pPr>
        <w:jc w:val="center"/>
        <w:rPr>
          <w:rFonts w:ascii="Georgia" w:hAnsi="Georgia"/>
          <w:b/>
          <w:i/>
          <w:sz w:val="48"/>
          <w:szCs w:val="48"/>
        </w:rPr>
      </w:pPr>
      <w:r w:rsidRPr="00A33381">
        <w:rPr>
          <w:b/>
          <w:color w:val="000000" w:themeColor="text1"/>
          <w:sz w:val="28"/>
          <w:szCs w:val="28"/>
        </w:rPr>
        <w:t>«Детский сад № 21»</w:t>
      </w:r>
    </w:p>
    <w:p w:rsidR="0028595A" w:rsidRDefault="0028595A" w:rsidP="0028595A">
      <w:pPr>
        <w:pStyle w:val="a5"/>
        <w:jc w:val="center"/>
        <w:rPr>
          <w:rFonts w:ascii="Georgia" w:hAnsi="Georgia" w:cs="Times New Roman"/>
          <w:b/>
          <w:i/>
          <w:sz w:val="48"/>
          <w:szCs w:val="48"/>
        </w:rPr>
      </w:pPr>
    </w:p>
    <w:p w:rsidR="0028595A" w:rsidRPr="0028595A" w:rsidRDefault="0028595A" w:rsidP="0028595A">
      <w:pPr>
        <w:pStyle w:val="a5"/>
        <w:jc w:val="center"/>
        <w:rPr>
          <w:rFonts w:ascii="Georgia" w:hAnsi="Georgia" w:cs="Times New Roman"/>
          <w:b/>
          <w:i/>
          <w:sz w:val="48"/>
          <w:szCs w:val="48"/>
        </w:rPr>
      </w:pPr>
      <w:r w:rsidRPr="0028595A">
        <w:rPr>
          <w:rFonts w:ascii="Georgia" w:hAnsi="Georgia" w:cs="Times New Roman"/>
          <w:b/>
          <w:i/>
          <w:sz w:val="48"/>
          <w:szCs w:val="48"/>
        </w:rPr>
        <w:t xml:space="preserve">Консультация для родителей </w:t>
      </w:r>
    </w:p>
    <w:p w:rsidR="0028595A" w:rsidRDefault="0028595A" w:rsidP="0028595A">
      <w:pPr>
        <w:pStyle w:val="a5"/>
        <w:jc w:val="center"/>
        <w:rPr>
          <w:rFonts w:ascii="Georgia" w:hAnsi="Georgia" w:cs="Times New Roman"/>
          <w:b/>
          <w:i/>
          <w:sz w:val="48"/>
          <w:szCs w:val="48"/>
        </w:rPr>
      </w:pPr>
      <w:r w:rsidRPr="0028595A">
        <w:rPr>
          <w:rFonts w:ascii="Georgia" w:hAnsi="Georgia" w:cs="Times New Roman"/>
          <w:b/>
          <w:i/>
          <w:sz w:val="48"/>
          <w:szCs w:val="48"/>
        </w:rPr>
        <w:t>«Детская агрессия. Откуда она берется и как бороться с ней»</w:t>
      </w:r>
    </w:p>
    <w:p w:rsidR="0028595A" w:rsidRDefault="0028595A" w:rsidP="0028595A">
      <w:pPr>
        <w:pStyle w:val="a5"/>
        <w:jc w:val="center"/>
        <w:rPr>
          <w:rFonts w:ascii="Georgia" w:hAnsi="Georgia" w:cs="Times New Roman"/>
          <w:b/>
          <w:i/>
          <w:sz w:val="48"/>
          <w:szCs w:val="48"/>
        </w:rPr>
      </w:pPr>
    </w:p>
    <w:p w:rsidR="0028595A" w:rsidRDefault="0028595A" w:rsidP="0028595A">
      <w:pPr>
        <w:pStyle w:val="a5"/>
        <w:jc w:val="center"/>
        <w:rPr>
          <w:rFonts w:ascii="Georgia" w:hAnsi="Georgia" w:cs="Times New Roman"/>
          <w:b/>
          <w:i/>
          <w:sz w:val="48"/>
          <w:szCs w:val="48"/>
        </w:rPr>
      </w:pPr>
    </w:p>
    <w:p w:rsidR="0028595A" w:rsidRDefault="0028595A" w:rsidP="0028595A">
      <w:pPr>
        <w:pStyle w:val="a5"/>
        <w:jc w:val="center"/>
        <w:rPr>
          <w:rFonts w:ascii="Georgia" w:hAnsi="Georgia" w:cs="Times New Roman"/>
          <w:b/>
          <w:i/>
          <w:sz w:val="48"/>
          <w:szCs w:val="48"/>
        </w:rPr>
      </w:pPr>
    </w:p>
    <w:p w:rsidR="0028595A" w:rsidRDefault="0028595A" w:rsidP="0028595A">
      <w:pPr>
        <w:pStyle w:val="a5"/>
        <w:jc w:val="center"/>
        <w:rPr>
          <w:rFonts w:ascii="Georgia" w:hAnsi="Georgia" w:cs="Times New Roman"/>
          <w:b/>
          <w:i/>
          <w:sz w:val="48"/>
          <w:szCs w:val="48"/>
        </w:rPr>
      </w:pPr>
      <w:r>
        <w:rPr>
          <w:noProof/>
          <w:lang w:eastAsia="ru-RU"/>
        </w:rPr>
        <w:drawing>
          <wp:inline distT="0" distB="0" distL="0" distR="0">
            <wp:extent cx="5471350" cy="3826947"/>
            <wp:effectExtent l="19050" t="0" r="0" b="0"/>
            <wp:docPr id="1" name="Рисунок 1" descr="http://xn--48-jlc6c.xn--80aadg3cinc.xn--p1ai/wp-content/uploads/2020/10/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48-jlc6c.xn--80aadg3cinc.xn--p1ai/wp-content/uploads/2020/10/2-10.jpg"/>
                    <pic:cNvPicPr>
                      <a:picLocks noChangeAspect="1" noChangeArrowheads="1"/>
                    </pic:cNvPicPr>
                  </pic:nvPicPr>
                  <pic:blipFill>
                    <a:blip r:embed="rId4" cstate="print"/>
                    <a:srcRect/>
                    <a:stretch>
                      <a:fillRect/>
                    </a:stretch>
                  </pic:blipFill>
                  <pic:spPr bwMode="auto">
                    <a:xfrm>
                      <a:off x="0" y="0"/>
                      <a:ext cx="5472490" cy="3827744"/>
                    </a:xfrm>
                    <a:prstGeom prst="rect">
                      <a:avLst/>
                    </a:prstGeom>
                    <a:noFill/>
                    <a:ln w="9525">
                      <a:noFill/>
                      <a:miter lim="800000"/>
                      <a:headEnd/>
                      <a:tailEnd/>
                    </a:ln>
                  </pic:spPr>
                </pic:pic>
              </a:graphicData>
            </a:graphic>
          </wp:inline>
        </w:drawing>
      </w:r>
    </w:p>
    <w:p w:rsidR="0028595A" w:rsidRPr="0028595A" w:rsidRDefault="0028595A" w:rsidP="0028595A">
      <w:pPr>
        <w:pStyle w:val="a5"/>
        <w:jc w:val="center"/>
        <w:rPr>
          <w:rFonts w:ascii="Georgia" w:hAnsi="Georgia" w:cs="Times New Roman"/>
          <w:b/>
          <w:i/>
          <w:sz w:val="48"/>
          <w:szCs w:val="48"/>
        </w:rPr>
      </w:pPr>
    </w:p>
    <w:p w:rsidR="0028595A" w:rsidRDefault="0028595A" w:rsidP="0028595A">
      <w:pPr>
        <w:pStyle w:val="a5"/>
        <w:ind w:firstLine="709"/>
        <w:rPr>
          <w:rFonts w:ascii="Times New Roman" w:hAnsi="Times New Roman" w:cs="Times New Roman"/>
          <w:sz w:val="28"/>
          <w:szCs w:val="28"/>
        </w:rPr>
      </w:pPr>
    </w:p>
    <w:p w:rsidR="0028595A" w:rsidRDefault="0028595A" w:rsidP="0028595A">
      <w:pPr>
        <w:pStyle w:val="a5"/>
        <w:ind w:firstLine="709"/>
        <w:jc w:val="right"/>
        <w:rPr>
          <w:rFonts w:ascii="Times New Roman" w:hAnsi="Times New Roman" w:cs="Times New Roman"/>
          <w:sz w:val="28"/>
          <w:szCs w:val="28"/>
        </w:rPr>
      </w:pPr>
      <w:r>
        <w:rPr>
          <w:rFonts w:ascii="Times New Roman" w:hAnsi="Times New Roman" w:cs="Times New Roman"/>
          <w:sz w:val="28"/>
          <w:szCs w:val="28"/>
        </w:rPr>
        <w:t>Подготовила Е.А.Юсупова</w:t>
      </w:r>
    </w:p>
    <w:p w:rsidR="0028595A" w:rsidRDefault="0028595A" w:rsidP="0028595A">
      <w:pPr>
        <w:pStyle w:val="a5"/>
        <w:ind w:firstLine="709"/>
        <w:rPr>
          <w:rFonts w:ascii="Times New Roman" w:hAnsi="Times New Roman" w:cs="Times New Roman"/>
          <w:sz w:val="28"/>
          <w:szCs w:val="28"/>
        </w:rPr>
      </w:pPr>
    </w:p>
    <w:p w:rsidR="0028595A" w:rsidRDefault="0028595A" w:rsidP="0028595A">
      <w:pPr>
        <w:pStyle w:val="a5"/>
        <w:ind w:firstLine="709"/>
        <w:rPr>
          <w:rFonts w:ascii="Times New Roman" w:hAnsi="Times New Roman" w:cs="Times New Roman"/>
          <w:sz w:val="28"/>
          <w:szCs w:val="28"/>
        </w:rPr>
      </w:pPr>
    </w:p>
    <w:p w:rsidR="0028595A" w:rsidRDefault="0028595A" w:rsidP="0028595A">
      <w:pPr>
        <w:pStyle w:val="a5"/>
        <w:ind w:firstLine="709"/>
        <w:rPr>
          <w:rFonts w:ascii="Times New Roman" w:hAnsi="Times New Roman" w:cs="Times New Roman"/>
          <w:sz w:val="28"/>
          <w:szCs w:val="28"/>
        </w:rPr>
      </w:pPr>
    </w:p>
    <w:p w:rsidR="0028595A" w:rsidRDefault="0028595A" w:rsidP="0028595A">
      <w:pPr>
        <w:pStyle w:val="a5"/>
        <w:ind w:firstLine="709"/>
        <w:rPr>
          <w:rFonts w:ascii="Times New Roman" w:hAnsi="Times New Roman" w:cs="Times New Roman"/>
          <w:sz w:val="28"/>
          <w:szCs w:val="28"/>
        </w:rPr>
      </w:pPr>
    </w:p>
    <w:p w:rsidR="0028595A" w:rsidRDefault="0028595A" w:rsidP="0028595A">
      <w:pPr>
        <w:pStyle w:val="a5"/>
        <w:ind w:firstLine="709"/>
        <w:rPr>
          <w:rFonts w:ascii="Times New Roman" w:hAnsi="Times New Roman" w:cs="Times New Roman"/>
          <w:sz w:val="28"/>
          <w:szCs w:val="28"/>
        </w:rPr>
      </w:pPr>
    </w:p>
    <w:p w:rsidR="0028595A" w:rsidRDefault="0028595A" w:rsidP="0028595A">
      <w:pPr>
        <w:pStyle w:val="a5"/>
        <w:ind w:firstLine="709"/>
        <w:jc w:val="center"/>
        <w:rPr>
          <w:rFonts w:ascii="Times New Roman" w:hAnsi="Times New Roman" w:cs="Times New Roman"/>
          <w:sz w:val="28"/>
          <w:szCs w:val="28"/>
        </w:rPr>
      </w:pPr>
      <w:r>
        <w:rPr>
          <w:rFonts w:ascii="Times New Roman" w:hAnsi="Times New Roman" w:cs="Times New Roman"/>
          <w:sz w:val="28"/>
          <w:szCs w:val="28"/>
        </w:rPr>
        <w:t>Июнь, 2023 г.</w:t>
      </w:r>
    </w:p>
    <w:p w:rsidR="0028595A" w:rsidRPr="0028595A" w:rsidRDefault="0028595A" w:rsidP="0028595A">
      <w:pPr>
        <w:pStyle w:val="a5"/>
        <w:ind w:firstLine="709"/>
        <w:rPr>
          <w:rFonts w:ascii="Times New Roman" w:hAnsi="Times New Roman" w:cs="Times New Roman"/>
          <w:sz w:val="28"/>
          <w:szCs w:val="28"/>
        </w:rPr>
      </w:pPr>
      <w:r>
        <w:rPr>
          <w:rFonts w:ascii="Times New Roman" w:hAnsi="Times New Roman" w:cs="Times New Roman"/>
          <w:sz w:val="28"/>
          <w:szCs w:val="28"/>
        </w:rPr>
        <w:lastRenderedPageBreak/>
        <w:t>Г</w:t>
      </w:r>
      <w:r w:rsidRPr="0028595A">
        <w:rPr>
          <w:rFonts w:ascii="Times New Roman" w:hAnsi="Times New Roman" w:cs="Times New Roman"/>
          <w:sz w:val="28"/>
          <w:szCs w:val="28"/>
        </w:rPr>
        <w:t>нев</w:t>
      </w:r>
      <w:r>
        <w:rPr>
          <w:rFonts w:ascii="Times New Roman" w:hAnsi="Times New Roman" w:cs="Times New Roman"/>
          <w:sz w:val="28"/>
          <w:szCs w:val="28"/>
        </w:rPr>
        <w:t xml:space="preserve"> </w:t>
      </w:r>
      <w:r w:rsidRPr="0028595A">
        <w:rPr>
          <w:rFonts w:ascii="Times New Roman" w:hAnsi="Times New Roman" w:cs="Times New Roman"/>
          <w:sz w:val="28"/>
          <w:szCs w:val="28"/>
        </w:rPr>
        <w:t xml:space="preserve"> – вполне естественное и необходимое нам чувство, которое важно время от времени испытывать. Это сигнал тревоги, который помогает нам реагировать на те ситуации, которые нас не устраивают. Научить ребенка управлять отрицательными эмоциями, которые его захлестывают, уметь самим сохранять спокойствие и подчеркивать положительные черты и достижения вашего сына или дочери, уметь стойко переносить кризисные периоды. Все это – задача </w:t>
      </w:r>
      <w:r w:rsidRPr="0028595A">
        <w:rPr>
          <w:rStyle w:val="a4"/>
          <w:rFonts w:ascii="Times New Roman" w:hAnsi="Times New Roman" w:cs="Times New Roman"/>
          <w:b w:val="0"/>
          <w:color w:val="111111"/>
          <w:sz w:val="28"/>
          <w:szCs w:val="28"/>
          <w:bdr w:val="none" w:sz="0" w:space="0" w:color="auto" w:frame="1"/>
        </w:rPr>
        <w:t>родителей</w:t>
      </w:r>
      <w:r w:rsidRPr="0028595A">
        <w:rPr>
          <w:rFonts w:ascii="Times New Roman" w:hAnsi="Times New Roman" w:cs="Times New Roman"/>
          <w:sz w:val="28"/>
          <w:szCs w:val="28"/>
        </w:rPr>
        <w:t>. </w:t>
      </w:r>
      <w:r w:rsidRPr="0028595A">
        <w:rPr>
          <w:rFonts w:ascii="Times New Roman" w:hAnsi="Times New Roman" w:cs="Times New Roman"/>
          <w:sz w:val="28"/>
          <w:szCs w:val="28"/>
          <w:bdr w:val="none" w:sz="0" w:space="0" w:color="auto" w:frame="1"/>
        </w:rPr>
        <w:t>А еще это повод попрактиковаться в некоторых отчасти забытых добродетелях</w:t>
      </w:r>
      <w:r w:rsidRPr="0028595A">
        <w:rPr>
          <w:rFonts w:ascii="Times New Roman" w:hAnsi="Times New Roman" w:cs="Times New Roman"/>
          <w:sz w:val="28"/>
          <w:szCs w:val="28"/>
        </w:rPr>
        <w:t>: терпении, твердости, эмпатии, чувстве юмора.</w:t>
      </w:r>
    </w:p>
    <w:p w:rsidR="0028595A" w:rsidRPr="0028595A" w:rsidRDefault="0028595A" w:rsidP="0028595A">
      <w:pPr>
        <w:pStyle w:val="a5"/>
        <w:ind w:firstLine="709"/>
        <w:rPr>
          <w:rFonts w:ascii="Times New Roman" w:hAnsi="Times New Roman" w:cs="Times New Roman"/>
          <w:b/>
          <w:sz w:val="28"/>
          <w:szCs w:val="28"/>
        </w:rPr>
      </w:pPr>
      <w:r w:rsidRPr="0028595A">
        <w:rPr>
          <w:rFonts w:ascii="Times New Roman" w:hAnsi="Times New Roman" w:cs="Times New Roman"/>
          <w:b/>
          <w:sz w:val="28"/>
          <w:szCs w:val="28"/>
        </w:rPr>
        <w:t>Причины возникновения </w:t>
      </w:r>
      <w:r w:rsidRPr="0028595A">
        <w:rPr>
          <w:rStyle w:val="a4"/>
          <w:rFonts w:ascii="Times New Roman" w:hAnsi="Times New Roman" w:cs="Times New Roman"/>
          <w:b w:val="0"/>
          <w:color w:val="111111"/>
          <w:sz w:val="28"/>
          <w:szCs w:val="28"/>
          <w:bdr w:val="none" w:sz="0" w:space="0" w:color="auto" w:frame="1"/>
        </w:rPr>
        <w:t>детской агрессии</w:t>
      </w:r>
      <w:proofErr w:type="gramStart"/>
      <w:r w:rsidRPr="0028595A">
        <w:rPr>
          <w:rFonts w:ascii="Times New Roman" w:hAnsi="Times New Roman" w:cs="Times New Roman"/>
          <w:b/>
          <w:sz w:val="28"/>
          <w:szCs w:val="28"/>
        </w:rPr>
        <w:t> :</w:t>
      </w:r>
      <w:proofErr w:type="gramEnd"/>
    </w:p>
    <w:p w:rsidR="0028595A" w:rsidRPr="0028595A" w:rsidRDefault="0028595A" w:rsidP="0028595A">
      <w:pPr>
        <w:pStyle w:val="a5"/>
        <w:ind w:firstLine="709"/>
        <w:rPr>
          <w:rFonts w:ascii="Times New Roman" w:hAnsi="Times New Roman" w:cs="Times New Roman"/>
          <w:sz w:val="28"/>
          <w:szCs w:val="28"/>
        </w:rPr>
      </w:pPr>
      <w:r w:rsidRPr="0028595A">
        <w:rPr>
          <w:rFonts w:ascii="Times New Roman" w:hAnsi="Times New Roman" w:cs="Times New Roman"/>
          <w:sz w:val="28"/>
          <w:szCs w:val="28"/>
        </w:rPr>
        <w:t>1. </w:t>
      </w:r>
      <w:r w:rsidRPr="0028595A">
        <w:rPr>
          <w:rStyle w:val="a4"/>
          <w:rFonts w:ascii="Times New Roman" w:hAnsi="Times New Roman" w:cs="Times New Roman"/>
          <w:b w:val="0"/>
          <w:color w:val="111111"/>
          <w:sz w:val="28"/>
          <w:szCs w:val="28"/>
          <w:bdr w:val="none" w:sz="0" w:space="0" w:color="auto" w:frame="1"/>
        </w:rPr>
        <w:t>Агрессия</w:t>
      </w:r>
      <w:r w:rsidRPr="0028595A">
        <w:rPr>
          <w:rFonts w:ascii="Times New Roman" w:hAnsi="Times New Roman" w:cs="Times New Roman"/>
          <w:b/>
          <w:sz w:val="28"/>
          <w:szCs w:val="28"/>
        </w:rPr>
        <w:t> </w:t>
      </w:r>
      <w:r w:rsidRPr="0028595A">
        <w:rPr>
          <w:rFonts w:ascii="Times New Roman" w:hAnsi="Times New Roman" w:cs="Times New Roman"/>
          <w:sz w:val="28"/>
          <w:szCs w:val="28"/>
        </w:rPr>
        <w:t xml:space="preserve">из-за незрелости речи. Ребёнок уже </w:t>
      </w:r>
      <w:proofErr w:type="gramStart"/>
      <w:r w:rsidRPr="0028595A">
        <w:rPr>
          <w:rFonts w:ascii="Times New Roman" w:hAnsi="Times New Roman" w:cs="Times New Roman"/>
          <w:sz w:val="28"/>
          <w:szCs w:val="28"/>
        </w:rPr>
        <w:t>в первые</w:t>
      </w:r>
      <w:proofErr w:type="gramEnd"/>
      <w:r w:rsidRPr="0028595A">
        <w:rPr>
          <w:rFonts w:ascii="Times New Roman" w:hAnsi="Times New Roman" w:cs="Times New Roman"/>
          <w:sz w:val="28"/>
          <w:szCs w:val="28"/>
        </w:rPr>
        <w:t xml:space="preserve"> годы жизни начинает сталкиваться с какими-либо ограничениями, а объяснить своё недовольство не может, да и </w:t>
      </w:r>
      <w:r w:rsidRPr="0028595A">
        <w:rPr>
          <w:rStyle w:val="a4"/>
          <w:rFonts w:ascii="Times New Roman" w:hAnsi="Times New Roman" w:cs="Times New Roman"/>
          <w:b w:val="0"/>
          <w:color w:val="111111"/>
          <w:sz w:val="28"/>
          <w:szCs w:val="28"/>
          <w:bdr w:val="none" w:sz="0" w:space="0" w:color="auto" w:frame="1"/>
        </w:rPr>
        <w:t>родители особо не спрашивают</w:t>
      </w:r>
      <w:r w:rsidRPr="0028595A">
        <w:rPr>
          <w:rFonts w:ascii="Times New Roman" w:hAnsi="Times New Roman" w:cs="Times New Roman"/>
          <w:sz w:val="28"/>
          <w:szCs w:val="28"/>
        </w:rPr>
        <w:t>. У него остаётся единственный инструмент для донесения недовольства — ударить, укусить, разораться.</w:t>
      </w:r>
    </w:p>
    <w:p w:rsidR="0028595A" w:rsidRPr="0028595A" w:rsidRDefault="0028595A" w:rsidP="0028595A">
      <w:pPr>
        <w:pStyle w:val="a5"/>
        <w:ind w:firstLine="709"/>
        <w:rPr>
          <w:rFonts w:ascii="Times New Roman" w:hAnsi="Times New Roman" w:cs="Times New Roman"/>
          <w:sz w:val="28"/>
          <w:szCs w:val="28"/>
        </w:rPr>
      </w:pPr>
      <w:r w:rsidRPr="0028595A">
        <w:rPr>
          <w:rFonts w:ascii="Times New Roman" w:hAnsi="Times New Roman" w:cs="Times New Roman"/>
          <w:sz w:val="28"/>
          <w:szCs w:val="28"/>
        </w:rPr>
        <w:t>2. </w:t>
      </w:r>
      <w:r w:rsidRPr="0028595A">
        <w:rPr>
          <w:rStyle w:val="a4"/>
          <w:rFonts w:ascii="Times New Roman" w:hAnsi="Times New Roman" w:cs="Times New Roman"/>
          <w:b w:val="0"/>
          <w:color w:val="111111"/>
          <w:sz w:val="28"/>
          <w:szCs w:val="28"/>
          <w:bdr w:val="none" w:sz="0" w:space="0" w:color="auto" w:frame="1"/>
        </w:rPr>
        <w:t>Агрессия</w:t>
      </w:r>
      <w:r w:rsidRPr="0028595A">
        <w:rPr>
          <w:rFonts w:ascii="Times New Roman" w:hAnsi="Times New Roman" w:cs="Times New Roman"/>
          <w:sz w:val="28"/>
          <w:szCs w:val="28"/>
        </w:rPr>
        <w:t> как средство самозащиты. Что такое личные границы, думаю, объяснять не стоит. Даже мы, взрослые, иногда используем </w:t>
      </w:r>
      <w:r w:rsidRPr="0028595A">
        <w:rPr>
          <w:rStyle w:val="a4"/>
          <w:rFonts w:ascii="Times New Roman" w:hAnsi="Times New Roman" w:cs="Times New Roman"/>
          <w:b w:val="0"/>
          <w:color w:val="111111"/>
          <w:sz w:val="28"/>
          <w:szCs w:val="28"/>
          <w:bdr w:val="none" w:sz="0" w:space="0" w:color="auto" w:frame="1"/>
        </w:rPr>
        <w:t>агрессию</w:t>
      </w:r>
      <w:r w:rsidRPr="0028595A">
        <w:rPr>
          <w:rFonts w:ascii="Times New Roman" w:hAnsi="Times New Roman" w:cs="Times New Roman"/>
          <w:sz w:val="28"/>
          <w:szCs w:val="28"/>
        </w:rPr>
        <w:t> как способ защиты своих интересов и личных границ.</w:t>
      </w:r>
    </w:p>
    <w:p w:rsidR="0028595A" w:rsidRPr="0028595A" w:rsidRDefault="0028595A" w:rsidP="0028595A">
      <w:pPr>
        <w:pStyle w:val="a5"/>
        <w:ind w:firstLine="709"/>
        <w:rPr>
          <w:rFonts w:ascii="Times New Roman" w:hAnsi="Times New Roman" w:cs="Times New Roman"/>
          <w:sz w:val="28"/>
          <w:szCs w:val="28"/>
        </w:rPr>
      </w:pPr>
      <w:r w:rsidRPr="0028595A">
        <w:rPr>
          <w:rFonts w:ascii="Times New Roman" w:hAnsi="Times New Roman" w:cs="Times New Roman"/>
          <w:sz w:val="28"/>
          <w:szCs w:val="28"/>
        </w:rPr>
        <w:t>3. Стиль воспитания. Чрезмерно строгий, авторитарный, запугивающий или, </w:t>
      </w:r>
      <w:r w:rsidRPr="0028595A">
        <w:rPr>
          <w:rStyle w:val="a4"/>
          <w:rFonts w:ascii="Times New Roman" w:hAnsi="Times New Roman" w:cs="Times New Roman"/>
          <w:b w:val="0"/>
          <w:color w:val="111111"/>
          <w:sz w:val="28"/>
          <w:szCs w:val="28"/>
          <w:bdr w:val="none" w:sz="0" w:space="0" w:color="auto" w:frame="1"/>
        </w:rPr>
        <w:t>наоборот</w:t>
      </w:r>
      <w:r w:rsidRPr="0028595A">
        <w:rPr>
          <w:rFonts w:ascii="Times New Roman" w:hAnsi="Times New Roman" w:cs="Times New Roman"/>
          <w:sz w:val="28"/>
          <w:szCs w:val="28"/>
        </w:rPr>
        <w:t xml:space="preserve">, </w:t>
      </w:r>
      <w:proofErr w:type="spellStart"/>
      <w:r w:rsidRPr="0028595A">
        <w:rPr>
          <w:rFonts w:ascii="Times New Roman" w:hAnsi="Times New Roman" w:cs="Times New Roman"/>
          <w:sz w:val="28"/>
          <w:szCs w:val="28"/>
        </w:rPr>
        <w:t>вседозволяющий</w:t>
      </w:r>
      <w:proofErr w:type="spellEnd"/>
      <w:r w:rsidRPr="0028595A">
        <w:rPr>
          <w:rFonts w:ascii="Times New Roman" w:hAnsi="Times New Roman" w:cs="Times New Roman"/>
          <w:sz w:val="28"/>
          <w:szCs w:val="28"/>
        </w:rPr>
        <w:t xml:space="preserve"> стиль воспитания может провоцировать </w:t>
      </w:r>
      <w:r w:rsidRPr="0028595A">
        <w:rPr>
          <w:rStyle w:val="a4"/>
          <w:rFonts w:ascii="Times New Roman" w:hAnsi="Times New Roman" w:cs="Times New Roman"/>
          <w:b w:val="0"/>
          <w:color w:val="111111"/>
          <w:sz w:val="28"/>
          <w:szCs w:val="28"/>
          <w:bdr w:val="none" w:sz="0" w:space="0" w:color="auto" w:frame="1"/>
        </w:rPr>
        <w:t>детскую агрессию</w:t>
      </w:r>
      <w:r w:rsidRPr="0028595A">
        <w:rPr>
          <w:rFonts w:ascii="Times New Roman" w:hAnsi="Times New Roman" w:cs="Times New Roman"/>
          <w:sz w:val="28"/>
          <w:szCs w:val="28"/>
        </w:rPr>
        <w:t>.</w:t>
      </w:r>
    </w:p>
    <w:p w:rsidR="0028595A" w:rsidRPr="0028595A" w:rsidRDefault="0028595A" w:rsidP="0028595A">
      <w:pPr>
        <w:pStyle w:val="a5"/>
        <w:ind w:firstLine="709"/>
        <w:rPr>
          <w:rFonts w:ascii="Times New Roman" w:hAnsi="Times New Roman" w:cs="Times New Roman"/>
          <w:sz w:val="28"/>
          <w:szCs w:val="28"/>
        </w:rPr>
      </w:pPr>
      <w:r w:rsidRPr="0028595A">
        <w:rPr>
          <w:rFonts w:ascii="Times New Roman" w:hAnsi="Times New Roman" w:cs="Times New Roman"/>
          <w:sz w:val="28"/>
          <w:szCs w:val="28"/>
        </w:rPr>
        <w:t>4. </w:t>
      </w:r>
      <w:r w:rsidRPr="0028595A">
        <w:rPr>
          <w:rStyle w:val="a4"/>
          <w:rFonts w:ascii="Times New Roman" w:hAnsi="Times New Roman" w:cs="Times New Roman"/>
          <w:b w:val="0"/>
          <w:color w:val="111111"/>
          <w:sz w:val="28"/>
          <w:szCs w:val="28"/>
          <w:bdr w:val="none" w:sz="0" w:space="0" w:color="auto" w:frame="1"/>
        </w:rPr>
        <w:t xml:space="preserve">Агрессия из-за </w:t>
      </w:r>
      <w:proofErr w:type="gramStart"/>
      <w:r w:rsidRPr="0028595A">
        <w:rPr>
          <w:rStyle w:val="a4"/>
          <w:rFonts w:ascii="Times New Roman" w:hAnsi="Times New Roman" w:cs="Times New Roman"/>
          <w:b w:val="0"/>
          <w:color w:val="111111"/>
          <w:sz w:val="28"/>
          <w:szCs w:val="28"/>
          <w:bdr w:val="none" w:sz="0" w:space="0" w:color="auto" w:frame="1"/>
        </w:rPr>
        <w:t>родительского</w:t>
      </w:r>
      <w:proofErr w:type="gramEnd"/>
      <w:r w:rsidRPr="0028595A">
        <w:rPr>
          <w:rStyle w:val="a4"/>
          <w:rFonts w:ascii="Times New Roman" w:hAnsi="Times New Roman" w:cs="Times New Roman"/>
          <w:b w:val="0"/>
          <w:color w:val="111111"/>
          <w:sz w:val="28"/>
          <w:szCs w:val="28"/>
          <w:bdr w:val="none" w:sz="0" w:space="0" w:color="auto" w:frame="1"/>
        </w:rPr>
        <w:t xml:space="preserve"> </w:t>
      </w:r>
      <w:proofErr w:type="spellStart"/>
      <w:r w:rsidRPr="0028595A">
        <w:rPr>
          <w:rStyle w:val="a4"/>
          <w:rFonts w:ascii="Times New Roman" w:hAnsi="Times New Roman" w:cs="Times New Roman"/>
          <w:b w:val="0"/>
          <w:color w:val="111111"/>
          <w:sz w:val="28"/>
          <w:szCs w:val="28"/>
          <w:bdr w:val="none" w:sz="0" w:space="0" w:color="auto" w:frame="1"/>
        </w:rPr>
        <w:t>игнора</w:t>
      </w:r>
      <w:proofErr w:type="spellEnd"/>
      <w:r w:rsidRPr="0028595A">
        <w:rPr>
          <w:rFonts w:ascii="Times New Roman" w:hAnsi="Times New Roman" w:cs="Times New Roman"/>
          <w:sz w:val="28"/>
          <w:szCs w:val="28"/>
        </w:rPr>
        <w:t>. Самое страшное для ребёнка — это потеря </w:t>
      </w:r>
      <w:r w:rsidRPr="0028595A">
        <w:rPr>
          <w:rStyle w:val="a4"/>
          <w:rFonts w:ascii="Times New Roman" w:hAnsi="Times New Roman" w:cs="Times New Roman"/>
          <w:b w:val="0"/>
          <w:color w:val="111111"/>
          <w:sz w:val="28"/>
          <w:szCs w:val="28"/>
          <w:bdr w:val="none" w:sz="0" w:space="0" w:color="auto" w:frame="1"/>
        </w:rPr>
        <w:t>родительской</w:t>
      </w:r>
      <w:r w:rsidRPr="0028595A">
        <w:rPr>
          <w:rFonts w:ascii="Times New Roman" w:hAnsi="Times New Roman" w:cs="Times New Roman"/>
          <w:sz w:val="28"/>
          <w:szCs w:val="28"/>
        </w:rPr>
        <w:t> любви и игнорирование. Часто дети ломают что-то, кричат, не слушаются не потому, что они такие злые и противные, а потому что им жизненно необходимо ваше внимание.</w:t>
      </w:r>
    </w:p>
    <w:p w:rsidR="0028595A" w:rsidRPr="0028595A" w:rsidRDefault="0028595A" w:rsidP="0028595A">
      <w:pPr>
        <w:pStyle w:val="a5"/>
        <w:ind w:firstLine="709"/>
        <w:rPr>
          <w:rFonts w:ascii="Times New Roman" w:hAnsi="Times New Roman" w:cs="Times New Roman"/>
          <w:sz w:val="28"/>
          <w:szCs w:val="28"/>
        </w:rPr>
      </w:pPr>
      <w:r w:rsidRPr="0028595A">
        <w:rPr>
          <w:rFonts w:ascii="Times New Roman" w:hAnsi="Times New Roman" w:cs="Times New Roman"/>
          <w:sz w:val="28"/>
          <w:szCs w:val="28"/>
        </w:rPr>
        <w:t>5. Отношения взрослых между собой</w:t>
      </w:r>
      <w:r w:rsidRPr="0028595A">
        <w:rPr>
          <w:rFonts w:ascii="Times New Roman" w:hAnsi="Times New Roman" w:cs="Times New Roman"/>
          <w:b/>
          <w:sz w:val="28"/>
          <w:szCs w:val="28"/>
        </w:rPr>
        <w:t>. </w:t>
      </w:r>
      <w:r w:rsidRPr="0028595A">
        <w:rPr>
          <w:rStyle w:val="a4"/>
          <w:rFonts w:ascii="Times New Roman" w:hAnsi="Times New Roman" w:cs="Times New Roman"/>
          <w:b w:val="0"/>
          <w:color w:val="111111"/>
          <w:sz w:val="28"/>
          <w:szCs w:val="28"/>
          <w:bdr w:val="none" w:sz="0" w:space="0" w:color="auto" w:frame="1"/>
        </w:rPr>
        <w:t>Агрессия порождает агрессию</w:t>
      </w:r>
      <w:r w:rsidRPr="0028595A">
        <w:rPr>
          <w:rFonts w:ascii="Times New Roman" w:hAnsi="Times New Roman" w:cs="Times New Roman"/>
          <w:b/>
          <w:sz w:val="28"/>
          <w:szCs w:val="28"/>
        </w:rPr>
        <w:t>,</w:t>
      </w:r>
      <w:r w:rsidRPr="0028595A">
        <w:rPr>
          <w:rFonts w:ascii="Times New Roman" w:hAnsi="Times New Roman" w:cs="Times New Roman"/>
          <w:sz w:val="28"/>
          <w:szCs w:val="28"/>
        </w:rPr>
        <w:t xml:space="preserve"> по-другому никак. Если мама с папой ругаются, кричат, проявляют неуважение друг к другу, у ребёнка теряется чувство </w:t>
      </w:r>
      <w:proofErr w:type="gramStart"/>
      <w:r w:rsidRPr="0028595A">
        <w:rPr>
          <w:rFonts w:ascii="Times New Roman" w:hAnsi="Times New Roman" w:cs="Times New Roman"/>
          <w:sz w:val="28"/>
          <w:szCs w:val="28"/>
        </w:rPr>
        <w:t>безопасности</w:t>
      </w:r>
      <w:proofErr w:type="gramEnd"/>
      <w:r w:rsidRPr="0028595A">
        <w:rPr>
          <w:rFonts w:ascii="Times New Roman" w:hAnsi="Times New Roman" w:cs="Times New Roman"/>
          <w:sz w:val="28"/>
          <w:szCs w:val="28"/>
        </w:rPr>
        <w:t xml:space="preserve"> и он живёт с ощущением приближающейся тревоги.</w:t>
      </w:r>
    </w:p>
    <w:p w:rsidR="0028595A" w:rsidRPr="0028595A" w:rsidRDefault="0028595A" w:rsidP="0028595A">
      <w:pPr>
        <w:pStyle w:val="a5"/>
        <w:ind w:firstLine="709"/>
        <w:rPr>
          <w:rFonts w:ascii="Times New Roman" w:hAnsi="Times New Roman" w:cs="Times New Roman"/>
          <w:b/>
          <w:sz w:val="28"/>
          <w:szCs w:val="28"/>
        </w:rPr>
      </w:pPr>
      <w:r w:rsidRPr="0028595A">
        <w:rPr>
          <w:rFonts w:ascii="Times New Roman" w:hAnsi="Times New Roman" w:cs="Times New Roman"/>
          <w:b/>
          <w:sz w:val="28"/>
          <w:szCs w:val="28"/>
        </w:rPr>
        <w:t>Как подавлять </w:t>
      </w:r>
      <w:r w:rsidRPr="0028595A">
        <w:rPr>
          <w:rStyle w:val="a4"/>
          <w:rFonts w:ascii="Times New Roman" w:hAnsi="Times New Roman" w:cs="Times New Roman"/>
          <w:b w:val="0"/>
          <w:color w:val="111111"/>
          <w:sz w:val="28"/>
          <w:szCs w:val="28"/>
          <w:bdr w:val="none" w:sz="0" w:space="0" w:color="auto" w:frame="1"/>
        </w:rPr>
        <w:t>детскую агрессию</w:t>
      </w:r>
      <w:r w:rsidRPr="0028595A">
        <w:rPr>
          <w:rFonts w:ascii="Times New Roman" w:hAnsi="Times New Roman" w:cs="Times New Roman"/>
          <w:b/>
          <w:sz w:val="28"/>
          <w:szCs w:val="28"/>
        </w:rPr>
        <w:t>? </w:t>
      </w:r>
      <w:r w:rsidRPr="0028595A">
        <w:rPr>
          <w:rFonts w:ascii="Times New Roman" w:hAnsi="Times New Roman" w:cs="Times New Roman"/>
          <w:b/>
          <w:sz w:val="28"/>
          <w:szCs w:val="28"/>
          <w:u w:val="single"/>
          <w:bdr w:val="none" w:sz="0" w:space="0" w:color="auto" w:frame="1"/>
        </w:rPr>
        <w:t>Вот несколько способов</w:t>
      </w:r>
      <w:r w:rsidRPr="0028595A">
        <w:rPr>
          <w:rFonts w:ascii="Times New Roman" w:hAnsi="Times New Roman" w:cs="Times New Roman"/>
          <w:b/>
          <w:sz w:val="28"/>
          <w:szCs w:val="28"/>
        </w:rPr>
        <w:t>:</w:t>
      </w:r>
    </w:p>
    <w:p w:rsidR="0028595A" w:rsidRPr="0028595A" w:rsidRDefault="0028595A" w:rsidP="0028595A">
      <w:pPr>
        <w:pStyle w:val="a5"/>
        <w:ind w:firstLine="709"/>
        <w:rPr>
          <w:rFonts w:ascii="Times New Roman" w:hAnsi="Times New Roman" w:cs="Times New Roman"/>
          <w:sz w:val="28"/>
          <w:szCs w:val="28"/>
        </w:rPr>
      </w:pPr>
      <w:proofErr w:type="gramStart"/>
      <w:r w:rsidRPr="0028595A">
        <w:rPr>
          <w:rFonts w:ascii="Times New Roman" w:hAnsi="Times New Roman" w:cs="Times New Roman"/>
          <w:sz w:val="28"/>
          <w:szCs w:val="28"/>
        </w:rPr>
        <w:t>Безусловно</w:t>
      </w:r>
      <w:proofErr w:type="gramEnd"/>
      <w:r w:rsidRPr="0028595A">
        <w:rPr>
          <w:rFonts w:ascii="Times New Roman" w:hAnsi="Times New Roman" w:cs="Times New Roman"/>
          <w:sz w:val="28"/>
          <w:szCs w:val="28"/>
        </w:rPr>
        <w:t xml:space="preserve"> любите ребёнка. Уверена, что вы и так это знаете. Ваш ребёнок — самый классный, самый лучший и любимый на всём белом свете. Всегда оценивайте его поведение, а не личность. Самый лучший и эффективный способ общения с ребёнком — общение с помощью </w:t>
      </w:r>
      <w:r w:rsidRPr="0028595A">
        <w:rPr>
          <w:rFonts w:ascii="Times New Roman" w:hAnsi="Times New Roman" w:cs="Times New Roman"/>
          <w:i/>
          <w:iCs/>
          <w:sz w:val="28"/>
          <w:szCs w:val="28"/>
          <w:bdr w:val="none" w:sz="0" w:space="0" w:color="auto" w:frame="1"/>
        </w:rPr>
        <w:t>«</w:t>
      </w:r>
      <w:proofErr w:type="spellStart"/>
      <w:r w:rsidRPr="0028595A">
        <w:rPr>
          <w:rFonts w:ascii="Times New Roman" w:hAnsi="Times New Roman" w:cs="Times New Roman"/>
          <w:i/>
          <w:iCs/>
          <w:sz w:val="28"/>
          <w:szCs w:val="28"/>
          <w:bdr w:val="none" w:sz="0" w:space="0" w:color="auto" w:frame="1"/>
        </w:rPr>
        <w:t>я-высказываний</w:t>
      </w:r>
      <w:proofErr w:type="spellEnd"/>
      <w:r w:rsidRPr="0028595A">
        <w:rPr>
          <w:rFonts w:ascii="Times New Roman" w:hAnsi="Times New Roman" w:cs="Times New Roman"/>
          <w:i/>
          <w:iCs/>
          <w:sz w:val="28"/>
          <w:szCs w:val="28"/>
          <w:bdr w:val="none" w:sz="0" w:space="0" w:color="auto" w:frame="1"/>
        </w:rPr>
        <w:t>»</w:t>
      </w:r>
      <w:proofErr w:type="gramStart"/>
      <w:r w:rsidRPr="0028595A">
        <w:rPr>
          <w:rFonts w:ascii="Times New Roman" w:hAnsi="Times New Roman" w:cs="Times New Roman"/>
          <w:sz w:val="28"/>
          <w:szCs w:val="28"/>
        </w:rPr>
        <w:t> :</w:t>
      </w:r>
      <w:proofErr w:type="gramEnd"/>
      <w:r w:rsidRPr="0028595A">
        <w:rPr>
          <w:rFonts w:ascii="Times New Roman" w:hAnsi="Times New Roman" w:cs="Times New Roman"/>
          <w:sz w:val="28"/>
          <w:szCs w:val="28"/>
        </w:rPr>
        <w:t> </w:t>
      </w:r>
      <w:r w:rsidRPr="0028595A">
        <w:rPr>
          <w:rFonts w:ascii="Times New Roman" w:hAnsi="Times New Roman" w:cs="Times New Roman"/>
          <w:i/>
          <w:iCs/>
          <w:sz w:val="28"/>
          <w:szCs w:val="28"/>
          <w:bdr w:val="none" w:sz="0" w:space="0" w:color="auto" w:frame="1"/>
        </w:rPr>
        <w:t>«Мне грустно, когда дети так поступают»</w:t>
      </w:r>
      <w:r w:rsidRPr="0028595A">
        <w:rPr>
          <w:rFonts w:ascii="Times New Roman" w:hAnsi="Times New Roman" w:cs="Times New Roman"/>
          <w:sz w:val="28"/>
          <w:szCs w:val="28"/>
        </w:rPr>
        <w:t>; </w:t>
      </w:r>
      <w:r w:rsidRPr="0028595A">
        <w:rPr>
          <w:rFonts w:ascii="Times New Roman" w:hAnsi="Times New Roman" w:cs="Times New Roman"/>
          <w:i/>
          <w:iCs/>
          <w:sz w:val="28"/>
          <w:szCs w:val="28"/>
          <w:bdr w:val="none" w:sz="0" w:space="0" w:color="auto" w:frame="1"/>
        </w:rPr>
        <w:t>«Я устала, и шум, который издаёт игрушка, меня раздражает»</w:t>
      </w:r>
      <w:r w:rsidRPr="0028595A">
        <w:rPr>
          <w:rFonts w:ascii="Times New Roman" w:hAnsi="Times New Roman" w:cs="Times New Roman"/>
          <w:sz w:val="28"/>
          <w:szCs w:val="28"/>
        </w:rPr>
        <w:t>.</w:t>
      </w:r>
    </w:p>
    <w:p w:rsidR="0028595A" w:rsidRPr="0028595A" w:rsidRDefault="0028595A" w:rsidP="0028595A">
      <w:pPr>
        <w:pStyle w:val="a5"/>
        <w:ind w:firstLine="709"/>
        <w:rPr>
          <w:rFonts w:ascii="Times New Roman" w:hAnsi="Times New Roman" w:cs="Times New Roman"/>
          <w:sz w:val="28"/>
          <w:szCs w:val="28"/>
        </w:rPr>
      </w:pPr>
      <w:r w:rsidRPr="0028595A">
        <w:rPr>
          <w:rFonts w:ascii="Times New Roman" w:hAnsi="Times New Roman" w:cs="Times New Roman"/>
          <w:sz w:val="28"/>
          <w:szCs w:val="28"/>
        </w:rPr>
        <w:t>Учите обращать внимание на эмоции. Умение чувствовать свои эмоции — это огромный шаг в сторону управления ими. Помогите ребёнку распознать эмоцию, которая сейчас </w:t>
      </w:r>
      <w:r w:rsidRPr="0028595A">
        <w:rPr>
          <w:rStyle w:val="a4"/>
          <w:rFonts w:ascii="Times New Roman" w:hAnsi="Times New Roman" w:cs="Times New Roman"/>
          <w:b w:val="0"/>
          <w:color w:val="111111"/>
          <w:sz w:val="28"/>
          <w:szCs w:val="28"/>
          <w:bdr w:val="none" w:sz="0" w:space="0" w:color="auto" w:frame="1"/>
        </w:rPr>
        <w:t>зародилась внутри</w:t>
      </w:r>
      <w:r w:rsidRPr="0028595A">
        <w:rPr>
          <w:rFonts w:ascii="Times New Roman" w:hAnsi="Times New Roman" w:cs="Times New Roman"/>
          <w:sz w:val="28"/>
          <w:szCs w:val="28"/>
        </w:rPr>
        <w:t>, назовите её, а лучше и её, и причину её </w:t>
      </w:r>
      <w:r w:rsidRPr="0028595A">
        <w:rPr>
          <w:rFonts w:ascii="Times New Roman" w:hAnsi="Times New Roman" w:cs="Times New Roman"/>
          <w:sz w:val="28"/>
          <w:szCs w:val="28"/>
          <w:bdr w:val="none" w:sz="0" w:space="0" w:color="auto" w:frame="1"/>
        </w:rPr>
        <w:t>возникновения</w:t>
      </w:r>
      <w:r w:rsidRPr="0028595A">
        <w:rPr>
          <w:rFonts w:ascii="Times New Roman" w:hAnsi="Times New Roman" w:cs="Times New Roman"/>
          <w:sz w:val="28"/>
          <w:szCs w:val="28"/>
        </w:rPr>
        <w:t>: </w:t>
      </w:r>
      <w:r w:rsidRPr="0028595A">
        <w:rPr>
          <w:rFonts w:ascii="Times New Roman" w:hAnsi="Times New Roman" w:cs="Times New Roman"/>
          <w:i/>
          <w:iCs/>
          <w:sz w:val="28"/>
          <w:szCs w:val="28"/>
          <w:bdr w:val="none" w:sz="0" w:space="0" w:color="auto" w:frame="1"/>
        </w:rPr>
        <w:t>«Ты злишься, потому что…»</w:t>
      </w:r>
      <w:r w:rsidRPr="0028595A">
        <w:rPr>
          <w:rFonts w:ascii="Times New Roman" w:hAnsi="Times New Roman" w:cs="Times New Roman"/>
          <w:sz w:val="28"/>
          <w:szCs w:val="28"/>
        </w:rPr>
        <w:t>; </w:t>
      </w:r>
      <w:r w:rsidRPr="0028595A">
        <w:rPr>
          <w:rFonts w:ascii="Times New Roman" w:hAnsi="Times New Roman" w:cs="Times New Roman"/>
          <w:i/>
          <w:iCs/>
          <w:sz w:val="28"/>
          <w:szCs w:val="28"/>
          <w:bdr w:val="none" w:sz="0" w:space="0" w:color="auto" w:frame="1"/>
        </w:rPr>
        <w:t>«Ты расстроен, потому что…»</w:t>
      </w:r>
    </w:p>
    <w:p w:rsidR="0028595A" w:rsidRPr="0028595A" w:rsidRDefault="0028595A" w:rsidP="0028595A">
      <w:pPr>
        <w:pStyle w:val="a5"/>
        <w:ind w:firstLine="709"/>
        <w:rPr>
          <w:rFonts w:ascii="Times New Roman" w:hAnsi="Times New Roman" w:cs="Times New Roman"/>
          <w:sz w:val="28"/>
          <w:szCs w:val="28"/>
        </w:rPr>
      </w:pPr>
      <w:r w:rsidRPr="0028595A">
        <w:rPr>
          <w:rFonts w:ascii="Times New Roman" w:hAnsi="Times New Roman" w:cs="Times New Roman"/>
          <w:sz w:val="28"/>
          <w:szCs w:val="28"/>
        </w:rPr>
        <w:t xml:space="preserve">Поддержите ребёнка. Скажите, что вам жаль, что </w:t>
      </w:r>
      <w:r>
        <w:rPr>
          <w:rFonts w:ascii="Times New Roman" w:hAnsi="Times New Roman" w:cs="Times New Roman"/>
          <w:sz w:val="28"/>
          <w:szCs w:val="28"/>
        </w:rPr>
        <w:t>ребенок</w:t>
      </w:r>
      <w:r w:rsidRPr="0028595A">
        <w:rPr>
          <w:rFonts w:ascii="Times New Roman" w:hAnsi="Times New Roman" w:cs="Times New Roman"/>
          <w:sz w:val="28"/>
          <w:szCs w:val="28"/>
          <w:bdr w:val="none" w:sz="0" w:space="0" w:color="auto" w:frame="1"/>
        </w:rPr>
        <w:t xml:space="preserve"> не может чего-то получить и злится</w:t>
      </w:r>
      <w:r w:rsidRPr="0028595A">
        <w:rPr>
          <w:rFonts w:ascii="Times New Roman" w:hAnsi="Times New Roman" w:cs="Times New Roman"/>
          <w:sz w:val="28"/>
          <w:szCs w:val="28"/>
        </w:rPr>
        <w:t>: </w:t>
      </w:r>
      <w:r w:rsidRPr="0028595A">
        <w:rPr>
          <w:rFonts w:ascii="Times New Roman" w:hAnsi="Times New Roman" w:cs="Times New Roman"/>
          <w:i/>
          <w:iCs/>
          <w:sz w:val="28"/>
          <w:szCs w:val="28"/>
          <w:bdr w:val="none" w:sz="0" w:space="0" w:color="auto" w:frame="1"/>
        </w:rPr>
        <w:t>«Конечно, тебе обидно…»</w:t>
      </w:r>
      <w:r w:rsidRPr="0028595A">
        <w:rPr>
          <w:rFonts w:ascii="Times New Roman" w:hAnsi="Times New Roman" w:cs="Times New Roman"/>
          <w:sz w:val="28"/>
          <w:szCs w:val="28"/>
        </w:rPr>
        <w:t>; </w:t>
      </w:r>
      <w:r w:rsidRPr="0028595A">
        <w:rPr>
          <w:rFonts w:ascii="Times New Roman" w:hAnsi="Times New Roman" w:cs="Times New Roman"/>
          <w:i/>
          <w:iCs/>
          <w:sz w:val="28"/>
          <w:szCs w:val="28"/>
          <w:bdr w:val="none" w:sz="0" w:space="0" w:color="auto" w:frame="1"/>
        </w:rPr>
        <w:t>«Наверное, тебе сейчас кажется, что…»</w:t>
      </w:r>
      <w:r w:rsidRPr="0028595A">
        <w:rPr>
          <w:rFonts w:ascii="Times New Roman" w:hAnsi="Times New Roman" w:cs="Times New Roman"/>
          <w:sz w:val="28"/>
          <w:szCs w:val="28"/>
        </w:rPr>
        <w:t> Говоря о чувствах ребёнка и поддерживая его, вы устанавливаете с ним добрые, спокойные </w:t>
      </w:r>
      <w:r w:rsidRPr="0028595A">
        <w:rPr>
          <w:rStyle w:val="a4"/>
          <w:rFonts w:ascii="Times New Roman" w:hAnsi="Times New Roman" w:cs="Times New Roman"/>
          <w:b w:val="0"/>
          <w:color w:val="111111"/>
          <w:sz w:val="28"/>
          <w:szCs w:val="28"/>
          <w:bdr w:val="none" w:sz="0" w:space="0" w:color="auto" w:frame="1"/>
        </w:rPr>
        <w:t>детско-родительские отношения</w:t>
      </w:r>
      <w:r w:rsidRPr="0028595A">
        <w:rPr>
          <w:rFonts w:ascii="Times New Roman" w:hAnsi="Times New Roman" w:cs="Times New Roman"/>
          <w:sz w:val="28"/>
          <w:szCs w:val="28"/>
        </w:rPr>
        <w:t>.</w:t>
      </w:r>
    </w:p>
    <w:p w:rsidR="0028595A" w:rsidRPr="0028595A" w:rsidRDefault="0028595A" w:rsidP="0028595A">
      <w:pPr>
        <w:pStyle w:val="a5"/>
        <w:ind w:firstLine="709"/>
        <w:rPr>
          <w:rFonts w:ascii="Times New Roman" w:hAnsi="Times New Roman" w:cs="Times New Roman"/>
          <w:sz w:val="28"/>
          <w:szCs w:val="28"/>
        </w:rPr>
      </w:pPr>
      <w:r w:rsidRPr="0028595A">
        <w:rPr>
          <w:rFonts w:ascii="Times New Roman" w:hAnsi="Times New Roman" w:cs="Times New Roman"/>
          <w:sz w:val="28"/>
          <w:szCs w:val="28"/>
        </w:rPr>
        <w:lastRenderedPageBreak/>
        <w:t xml:space="preserve">Контролируйте свои негативные эмоции. Не ждите от ребёнка послушания и добра, если сами показываете ему </w:t>
      </w:r>
      <w:proofErr w:type="gramStart"/>
      <w:r w:rsidRPr="0028595A">
        <w:rPr>
          <w:rFonts w:ascii="Times New Roman" w:hAnsi="Times New Roman" w:cs="Times New Roman"/>
          <w:sz w:val="28"/>
          <w:szCs w:val="28"/>
        </w:rPr>
        <w:t>противоположное</w:t>
      </w:r>
      <w:proofErr w:type="gramEnd"/>
      <w:r w:rsidRPr="0028595A">
        <w:rPr>
          <w:rFonts w:ascii="Times New Roman" w:hAnsi="Times New Roman" w:cs="Times New Roman"/>
          <w:sz w:val="28"/>
          <w:szCs w:val="28"/>
        </w:rPr>
        <w:t>. Вы — главный пример для ребёнка. То, как вы </w:t>
      </w:r>
      <w:proofErr w:type="gramStart"/>
      <w:r w:rsidRPr="0028595A">
        <w:rPr>
          <w:rFonts w:ascii="Times New Roman" w:hAnsi="Times New Roman" w:cs="Times New Roman"/>
          <w:sz w:val="28"/>
          <w:szCs w:val="28"/>
        </w:rPr>
        <w:t>проживаете</w:t>
      </w:r>
      <w:proofErr w:type="gramEnd"/>
      <w:r w:rsidRPr="0028595A">
        <w:rPr>
          <w:rFonts w:ascii="Times New Roman" w:hAnsi="Times New Roman" w:cs="Times New Roman"/>
          <w:sz w:val="28"/>
          <w:szCs w:val="28"/>
        </w:rPr>
        <w:t xml:space="preserve"> злость или реагируете на </w:t>
      </w:r>
      <w:r w:rsidRPr="0028595A">
        <w:rPr>
          <w:rStyle w:val="a4"/>
          <w:rFonts w:ascii="Times New Roman" w:hAnsi="Times New Roman" w:cs="Times New Roman"/>
          <w:b w:val="0"/>
          <w:color w:val="111111"/>
          <w:sz w:val="28"/>
          <w:szCs w:val="28"/>
          <w:bdr w:val="none" w:sz="0" w:space="0" w:color="auto" w:frame="1"/>
        </w:rPr>
        <w:t>агрессию</w:t>
      </w:r>
      <w:r w:rsidRPr="0028595A">
        <w:rPr>
          <w:rFonts w:ascii="Times New Roman" w:hAnsi="Times New Roman" w:cs="Times New Roman"/>
          <w:sz w:val="28"/>
          <w:szCs w:val="28"/>
        </w:rPr>
        <w:t>, сказывается на поведении ребёнка.</w:t>
      </w:r>
    </w:p>
    <w:p w:rsidR="0028595A" w:rsidRPr="0028595A" w:rsidRDefault="0028595A" w:rsidP="0028595A">
      <w:pPr>
        <w:pStyle w:val="a5"/>
        <w:ind w:firstLine="709"/>
        <w:rPr>
          <w:rFonts w:ascii="Times New Roman" w:hAnsi="Times New Roman" w:cs="Times New Roman"/>
          <w:sz w:val="28"/>
          <w:szCs w:val="28"/>
        </w:rPr>
      </w:pPr>
      <w:r w:rsidRPr="0028595A">
        <w:rPr>
          <w:rFonts w:ascii="Times New Roman" w:hAnsi="Times New Roman" w:cs="Times New Roman"/>
          <w:sz w:val="28"/>
          <w:szCs w:val="28"/>
        </w:rPr>
        <w:t xml:space="preserve">Общайтесь с ребёнком. Качественное общение, общение по душам, чтение книг — любое совместное времяпрепровождение положительно скажется на его </w:t>
      </w:r>
      <w:proofErr w:type="gramStart"/>
      <w:r w:rsidRPr="0028595A">
        <w:rPr>
          <w:rFonts w:ascii="Times New Roman" w:hAnsi="Times New Roman" w:cs="Times New Roman"/>
          <w:sz w:val="28"/>
          <w:szCs w:val="28"/>
        </w:rPr>
        <w:t>состоянии</w:t>
      </w:r>
      <w:proofErr w:type="gramEnd"/>
      <w:r w:rsidRPr="0028595A">
        <w:rPr>
          <w:rFonts w:ascii="Times New Roman" w:hAnsi="Times New Roman" w:cs="Times New Roman"/>
          <w:sz w:val="28"/>
          <w:szCs w:val="28"/>
        </w:rPr>
        <w:t>.</w:t>
      </w:r>
    </w:p>
    <w:p w:rsidR="0028595A" w:rsidRPr="0028595A" w:rsidRDefault="0028595A" w:rsidP="0028595A">
      <w:pPr>
        <w:pStyle w:val="a5"/>
        <w:ind w:firstLine="709"/>
        <w:rPr>
          <w:rFonts w:ascii="Times New Roman" w:hAnsi="Times New Roman" w:cs="Times New Roman"/>
          <w:sz w:val="28"/>
          <w:szCs w:val="28"/>
        </w:rPr>
      </w:pPr>
      <w:r w:rsidRPr="0028595A">
        <w:rPr>
          <w:rFonts w:ascii="Times New Roman" w:hAnsi="Times New Roman" w:cs="Times New Roman"/>
          <w:sz w:val="28"/>
          <w:szCs w:val="28"/>
        </w:rPr>
        <w:t xml:space="preserve">Помощь специалиста. Если вы чувствуете, что сложно, что не знаете, как реагировать, или применяете все рекомендации, а ребёнок всё равно по- </w:t>
      </w:r>
      <w:proofErr w:type="gramStart"/>
      <w:r w:rsidRPr="0028595A">
        <w:rPr>
          <w:rFonts w:ascii="Times New Roman" w:hAnsi="Times New Roman" w:cs="Times New Roman"/>
          <w:sz w:val="28"/>
          <w:szCs w:val="28"/>
        </w:rPr>
        <w:t>прежнему</w:t>
      </w:r>
      <w:proofErr w:type="gramEnd"/>
      <w:r w:rsidRPr="0028595A">
        <w:rPr>
          <w:rFonts w:ascii="Times New Roman" w:hAnsi="Times New Roman" w:cs="Times New Roman"/>
          <w:sz w:val="28"/>
          <w:szCs w:val="28"/>
        </w:rPr>
        <w:t xml:space="preserve"> ругается или дерётся, то обратитесь за </w:t>
      </w:r>
      <w:r w:rsidRPr="0028595A">
        <w:rPr>
          <w:rStyle w:val="a4"/>
          <w:rFonts w:ascii="Times New Roman" w:hAnsi="Times New Roman" w:cs="Times New Roman"/>
          <w:b w:val="0"/>
          <w:color w:val="111111"/>
          <w:sz w:val="28"/>
          <w:szCs w:val="28"/>
          <w:bdr w:val="none" w:sz="0" w:space="0" w:color="auto" w:frame="1"/>
        </w:rPr>
        <w:t>консультацией к  детскому психолог</w:t>
      </w:r>
      <w:r w:rsidRPr="0028595A">
        <w:rPr>
          <w:rFonts w:ascii="Times New Roman" w:hAnsi="Times New Roman" w:cs="Times New Roman"/>
          <w:sz w:val="28"/>
          <w:szCs w:val="28"/>
        </w:rPr>
        <w:t>, который даст развёрнутые рекомендации для вас, поработает с ребёнком и объяснит, почему ребёнок так реагирует и поступает.</w:t>
      </w:r>
    </w:p>
    <w:p w:rsidR="009419CF" w:rsidRPr="0028595A" w:rsidRDefault="0028595A" w:rsidP="0028595A">
      <w:pPr>
        <w:pStyle w:val="a5"/>
        <w:ind w:firstLine="709"/>
        <w:rPr>
          <w:rFonts w:ascii="Times New Roman" w:hAnsi="Times New Roman" w:cs="Times New Roman"/>
          <w:sz w:val="28"/>
          <w:szCs w:val="28"/>
        </w:rPr>
      </w:pPr>
    </w:p>
    <w:sectPr w:rsidR="009419CF" w:rsidRPr="0028595A" w:rsidSect="007C51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8595A"/>
    <w:rsid w:val="00025B9D"/>
    <w:rsid w:val="00034F83"/>
    <w:rsid w:val="000A7470"/>
    <w:rsid w:val="000B52F3"/>
    <w:rsid w:val="000D0C48"/>
    <w:rsid w:val="000D2811"/>
    <w:rsid w:val="0012775E"/>
    <w:rsid w:val="001551D6"/>
    <w:rsid w:val="00196309"/>
    <w:rsid w:val="001A072A"/>
    <w:rsid w:val="001C3C8D"/>
    <w:rsid w:val="00202A1B"/>
    <w:rsid w:val="00211691"/>
    <w:rsid w:val="00263691"/>
    <w:rsid w:val="00264033"/>
    <w:rsid w:val="00265B30"/>
    <w:rsid w:val="0027702A"/>
    <w:rsid w:val="0028595A"/>
    <w:rsid w:val="002878BE"/>
    <w:rsid w:val="002C32B8"/>
    <w:rsid w:val="002C6D81"/>
    <w:rsid w:val="0033649A"/>
    <w:rsid w:val="003407B6"/>
    <w:rsid w:val="00387BBC"/>
    <w:rsid w:val="00425D70"/>
    <w:rsid w:val="00431ECC"/>
    <w:rsid w:val="004617C6"/>
    <w:rsid w:val="004A407A"/>
    <w:rsid w:val="004E1707"/>
    <w:rsid w:val="00501A14"/>
    <w:rsid w:val="00567BA0"/>
    <w:rsid w:val="00591296"/>
    <w:rsid w:val="005B1328"/>
    <w:rsid w:val="005F6B41"/>
    <w:rsid w:val="00623A1D"/>
    <w:rsid w:val="006775C9"/>
    <w:rsid w:val="006E2D80"/>
    <w:rsid w:val="007142F9"/>
    <w:rsid w:val="0076237A"/>
    <w:rsid w:val="007841E2"/>
    <w:rsid w:val="007973E1"/>
    <w:rsid w:val="007C5146"/>
    <w:rsid w:val="007D3A27"/>
    <w:rsid w:val="007D4B1B"/>
    <w:rsid w:val="00804127"/>
    <w:rsid w:val="00860E1E"/>
    <w:rsid w:val="008646AE"/>
    <w:rsid w:val="00886891"/>
    <w:rsid w:val="00897ABD"/>
    <w:rsid w:val="008B3641"/>
    <w:rsid w:val="008C1183"/>
    <w:rsid w:val="00925DED"/>
    <w:rsid w:val="00937059"/>
    <w:rsid w:val="0094340F"/>
    <w:rsid w:val="009632C8"/>
    <w:rsid w:val="009A2E98"/>
    <w:rsid w:val="009D63E0"/>
    <w:rsid w:val="009E7D83"/>
    <w:rsid w:val="00A8611B"/>
    <w:rsid w:val="00AB31DC"/>
    <w:rsid w:val="00AD24D5"/>
    <w:rsid w:val="00AE5BAF"/>
    <w:rsid w:val="00B17AE6"/>
    <w:rsid w:val="00B26505"/>
    <w:rsid w:val="00B510BD"/>
    <w:rsid w:val="00B86012"/>
    <w:rsid w:val="00B976BF"/>
    <w:rsid w:val="00BB2D9B"/>
    <w:rsid w:val="00BC3B69"/>
    <w:rsid w:val="00BF08AA"/>
    <w:rsid w:val="00BF1684"/>
    <w:rsid w:val="00C22D58"/>
    <w:rsid w:val="00C5475A"/>
    <w:rsid w:val="00C63BF7"/>
    <w:rsid w:val="00C65FE9"/>
    <w:rsid w:val="00CE084C"/>
    <w:rsid w:val="00D3550A"/>
    <w:rsid w:val="00DA4130"/>
    <w:rsid w:val="00DB011C"/>
    <w:rsid w:val="00E65D79"/>
    <w:rsid w:val="00E82362"/>
    <w:rsid w:val="00E95BF9"/>
    <w:rsid w:val="00EA783F"/>
    <w:rsid w:val="00F31157"/>
    <w:rsid w:val="00F55AD5"/>
    <w:rsid w:val="00F70A59"/>
    <w:rsid w:val="00F81089"/>
    <w:rsid w:val="00F94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9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2859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859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595A"/>
    <w:rPr>
      <w:b/>
      <w:bCs/>
    </w:rPr>
  </w:style>
  <w:style w:type="paragraph" w:styleId="a5">
    <w:name w:val="No Spacing"/>
    <w:uiPriority w:val="1"/>
    <w:qFormat/>
    <w:rsid w:val="0028595A"/>
    <w:pPr>
      <w:spacing w:after="0" w:line="240" w:lineRule="auto"/>
    </w:pPr>
  </w:style>
  <w:style w:type="paragraph" w:styleId="a6">
    <w:name w:val="Balloon Text"/>
    <w:basedOn w:val="a"/>
    <w:link w:val="a7"/>
    <w:uiPriority w:val="99"/>
    <w:semiHidden/>
    <w:unhideWhenUsed/>
    <w:rsid w:val="002859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59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267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550</Words>
  <Characters>3139</Characters>
  <Application>Microsoft Office Word</Application>
  <DocSecurity>0</DocSecurity>
  <Lines>26</Lines>
  <Paragraphs>7</Paragraphs>
  <ScaleCrop>false</ScaleCrop>
  <Company>RePack by SPecialiST</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3</cp:revision>
  <dcterms:created xsi:type="dcterms:W3CDTF">2023-06-04T12:06:00Z</dcterms:created>
  <dcterms:modified xsi:type="dcterms:W3CDTF">2023-06-04T12:15:00Z</dcterms:modified>
</cp:coreProperties>
</file>