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i/>
          <w:sz w:val="36"/>
          <w:szCs w:val="36"/>
        </w:rPr>
      </w:pPr>
      <w:r>
        <w:rPr>
          <w:rFonts w:ascii="Times New Roman" w:hAnsi="Times New Roman" w:cs="Times New Roman"/>
          <w:b/>
          <w:i/>
          <w:sz w:val="36"/>
          <w:szCs w:val="36"/>
          <w:lang w:val="ru-RU"/>
        </w:rPr>
        <w:t>Информ</w:t>
      </w:r>
      <w:bookmarkStart w:id="0" w:name="_GoBack"/>
      <w:bookmarkEnd w:id="0"/>
      <w:r>
        <w:rPr>
          <w:rFonts w:ascii="Times New Roman" w:hAnsi="Times New Roman" w:cs="Times New Roman"/>
          <w:b/>
          <w:i/>
          <w:sz w:val="36"/>
          <w:szCs w:val="36"/>
        </w:rPr>
        <w:t>ация для родителей на тему</w:t>
      </w:r>
    </w:p>
    <w:p>
      <w:pPr>
        <w:spacing w:after="0" w:line="360" w:lineRule="auto"/>
        <w:jc w:val="center"/>
        <w:rPr>
          <w:rFonts w:ascii="Times New Roman" w:hAnsi="Times New Roman" w:cs="Times New Roman"/>
          <w:b/>
          <w:i/>
          <w:sz w:val="36"/>
          <w:szCs w:val="36"/>
        </w:rPr>
      </w:pPr>
      <w:r>
        <w:rPr>
          <w:rFonts w:ascii="Times New Roman" w:hAnsi="Times New Roman" w:cs="Times New Roman"/>
          <w:b/>
          <w:i/>
          <w:sz w:val="36"/>
          <w:szCs w:val="36"/>
        </w:rPr>
        <w:t xml:space="preserve">«Обучение дошкольников </w:t>
      </w:r>
    </w:p>
    <w:p>
      <w:pPr>
        <w:spacing w:after="0" w:line="360" w:lineRule="auto"/>
        <w:jc w:val="center"/>
        <w:rPr>
          <w:rFonts w:ascii="Times New Roman" w:hAnsi="Times New Roman" w:cs="Times New Roman"/>
          <w:b/>
          <w:i/>
          <w:sz w:val="36"/>
          <w:szCs w:val="36"/>
        </w:rPr>
      </w:pPr>
      <w:r>
        <w:rPr>
          <w:rFonts w:ascii="Times New Roman" w:hAnsi="Times New Roman" w:cs="Times New Roman"/>
          <w:b/>
          <w:i/>
          <w:sz w:val="36"/>
          <w:szCs w:val="36"/>
        </w:rPr>
        <w:t>правилам дорожного движения в семье»</w:t>
      </w:r>
    </w:p>
    <w:p>
      <w:pPr>
        <w:spacing w:after="0" w:line="360" w:lineRule="auto"/>
        <w:jc w:val="right"/>
        <w:rPr>
          <w:rFonts w:ascii="Times New Roman" w:hAnsi="Times New Roman" w:cs="Times New Roman"/>
          <w:i/>
          <w:sz w:val="28"/>
          <w:szCs w:val="28"/>
        </w:rPr>
      </w:pPr>
    </w:p>
    <w:p>
      <w:pPr>
        <w:spacing w:after="0" w:line="360" w:lineRule="auto"/>
        <w:rPr>
          <w:rFonts w:ascii="Times New Roman" w:hAnsi="Times New Roman" w:cs="Times New Roman"/>
          <w:sz w:val="28"/>
          <w:szCs w:val="28"/>
        </w:rPr>
      </w:pP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Помните! Нарушая правила дорожного движения, вы как бы негласно разрешаете нарушать их своим детям.</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Учите ребенка:</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не спешить при переходе улицы;</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переходить дорогу лишь тогда, когда обзору ничто не мешает;</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прежде чем перейти, дождаться, чтобы транспорт отъехал от остановки;</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какя опасность может ожидать пешехода, если он внезапно выходит из-за стоящего транспорта на проезжую часть.</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Детские художественные произведения с последующей беседой о прочитанном: </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«Скверная история», «Дядя Степа – милиционер» С. Михалкова,</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«Машины на нашей улице» М. Ильина и Е. Сегала,</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«Знакомьтесь, автомобиль», «Законы улиц и дорог», «Дорожная грамота» И. Серякова; </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«Посмотрите, постовой», «Это улица моя» Я. Пищумова</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показать знаки, указатели дорожного движения, рассказать об их значении;</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моменту поступления ребенка в школу он должен четко усвоить и соблюдать следующие правила поведения на улице и в транспорте:</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играй только в стороне от дороги;</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переходи улицу там, где обозначены указатели перехода, где нет – на перекрестках по линии тротуаров;</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переходи улицу только шагом, не беги;</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следи за сигналом светофора;</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посмотри при переходе дороги сначала налево, потом направо;</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не пересекай путь приближающемуся транспорту;</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машины, стоящие на дороге у тротуара или обочины, автобусы обходи сзади;</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трамвай всегда обходи спереди;</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входи в любой транспорт и выходи из него только тогда, когда он стоит, нельзя прыгать на ходу;</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не высовывайся из окна движущегося транспорта;</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не выезжай на велосипеде на проезжую часть;</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если ты потерялся на улице, не плачь, попроси взрослого или милиционера помочь тебе, назови свой домашний адрес.</w:t>
      </w:r>
    </w:p>
    <w:p>
      <w:pPr>
        <w:spacing w:after="0" w:line="360" w:lineRule="auto"/>
        <w:ind w:firstLine="567"/>
        <w:jc w:val="both"/>
        <w:rPr>
          <w:rFonts w:ascii="Times New Roman" w:hAnsi="Times New Roman" w:cs="Times New Roman"/>
          <w:sz w:val="28"/>
          <w:szCs w:val="28"/>
        </w:rPr>
      </w:pPr>
    </w:p>
    <w:p>
      <w:pPr>
        <w:spacing w:after="0" w:line="360" w:lineRule="auto"/>
        <w:ind w:firstLine="567"/>
        <w:jc w:val="both"/>
        <w:rPr>
          <w:rFonts w:ascii="Times New Roman" w:hAnsi="Times New Roman" w:cs="Times New Roman"/>
          <w:sz w:val="28"/>
          <w:szCs w:val="28"/>
        </w:rPr>
      </w:pPr>
    </w:p>
    <w:sectPr>
      <w:pgSz w:w="11906" w:h="16838"/>
      <w:pgMar w:top="1134" w:right="567"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5A2C41"/>
    <w:rsid w:val="005A2C41"/>
    <w:rsid w:val="00E922DC"/>
    <w:rsid w:val="1BE669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616</Words>
  <Characters>3517</Characters>
  <Lines>29</Lines>
  <Paragraphs>8</Paragraphs>
  <TotalTime>2</TotalTime>
  <ScaleCrop>false</ScaleCrop>
  <LinksUpToDate>false</LinksUpToDate>
  <CharactersWithSpaces>4125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2015-11-15T20:03:00Z</dcterms:created>
  <dc:creator>дом</dc:creator>
  <cp:lastModifiedBy>Kingsoft Corporation</cp:lastModifiedBy>
  <dcterms:modified xsi:type="dcterms:W3CDTF">2021-06-04T06:33:14Z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