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A00DF">
        <w:rPr>
          <w:b/>
          <w:bCs/>
          <w:kern w:val="36"/>
        </w:rPr>
        <w:t xml:space="preserve">                 </w:t>
      </w: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7274" w:rsidRPr="00F43E33" w:rsidRDefault="00767274" w:rsidP="00F43E33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="00F43E33" w:rsidRPr="00F43E33">
        <w:rPr>
          <w:b/>
          <w:bCs/>
          <w:color w:val="000000"/>
          <w:sz w:val="72"/>
          <w:szCs w:val="72"/>
        </w:rPr>
        <w:t>Одежда ребенка зимой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767274" w:rsidRDefault="00767274" w:rsidP="00F43E33">
      <w:pPr>
        <w:shd w:val="clear" w:color="auto" w:fill="FFFFFF"/>
        <w:spacing w:after="0"/>
        <w:rPr>
          <w:noProof/>
          <w:lang w:eastAsia="ru-RU"/>
        </w:rPr>
      </w:pPr>
    </w:p>
    <w:p w:rsidR="00767274" w:rsidRDefault="00767274" w:rsidP="00767274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767274" w:rsidRDefault="00F43E33" w:rsidP="00F43E33">
      <w:pPr>
        <w:shd w:val="clear" w:color="auto" w:fill="FFFFFF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4C93B38" wp14:editId="59C1707E">
            <wp:extent cx="5940425" cy="4293228"/>
            <wp:effectExtent l="0" t="0" r="3175" b="0"/>
            <wp:docPr id="1" name="Рисунок 1" descr="https://1.bp.blogspot.com/--zkAD5aDGXw/X6rC6YFmx3I/AAAAAAAAJnc/jWt3gh855PY5f14TNzJGe9PgO2FmUkwEQCLcBGAsYHQ/s1627/mnemokvadrat-o-zime%2B%25E2%2580%2594%2B%25D0%25BA%25D0%25BE%25D0%25BF%25D0%25B8%25D1%258F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zkAD5aDGXw/X6rC6YFmx3I/AAAAAAAAJnc/jWt3gh855PY5f14TNzJGe9PgO2FmUkwEQCLcBGAsYHQ/s1627/mnemokvadrat-o-zime%2B%25E2%2580%2594%2B%25D0%25BA%25D0%25BE%25D0%25BF%25D0%25B8%25D1%258F%2B%25282%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74" w:rsidRPr="005A00DF" w:rsidRDefault="00767274" w:rsidP="00767274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67274" w:rsidRPr="005A00DF" w:rsidRDefault="00767274" w:rsidP="00767274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767274" w:rsidRPr="005A00DF" w:rsidRDefault="00767274" w:rsidP="00767274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767274" w:rsidRDefault="00767274" w:rsidP="00767274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767274" w:rsidRDefault="00F43E33" w:rsidP="00767274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</w:t>
      </w:r>
      <w:r w:rsidR="00767274">
        <w:rPr>
          <w:rStyle w:val="c4"/>
          <w:b/>
          <w:bCs/>
          <w:color w:val="000000"/>
          <w:sz w:val="32"/>
          <w:szCs w:val="32"/>
        </w:rPr>
        <w:t>г</w:t>
      </w:r>
    </w:p>
    <w:p w:rsidR="00767274" w:rsidRDefault="00767274" w:rsidP="00767274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43E33" w:rsidRDefault="00F43E33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E33" w:rsidRDefault="00F43E33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сверху должна быть трехслойной.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слой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майка, футболка.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слой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трикотажная кофточка (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на подкладке (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флиса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синтепона) из непромокаемой ткани защитят маленького путешественника от влажного снега. </w:t>
      </w:r>
      <w:proofErr w:type="gram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слой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искусственном меху. Альтернативой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банкиту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 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Нубук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травмоопастны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сложны и трудоемки в одевании, а молнии часто заедают и ломаются.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также двуслойные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склонен к частым простудам, подумайте о шарфике, который пригодиться в ветреную погоду.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свитерок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крупной вязки, а сверху – не очень теплая куртка. То же самое касается и ног: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синтепоновые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штаны или зимний комбинезон с утеплителем.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непродуваемой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EC26B1" w:rsidRPr="00921D1E" w:rsidRDefault="00EC26B1" w:rsidP="00EC2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 в воспитании своих малышей и удачных покупок!</w:t>
      </w:r>
    </w:p>
    <w:p w:rsidR="00AC4998" w:rsidRDefault="00AC4998"/>
    <w:sectPr w:rsidR="00A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78"/>
    <w:rsid w:val="00767274"/>
    <w:rsid w:val="00AC4998"/>
    <w:rsid w:val="00B15A78"/>
    <w:rsid w:val="00EC26B1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541"/>
  <w15:chartTrackingRefBased/>
  <w15:docId w15:val="{E8EC6FB5-EE1D-437C-BDA9-4E843E27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2022-09-16T07:38:00Z</dcterms:created>
  <dcterms:modified xsi:type="dcterms:W3CDTF">2022-09-16T07:59:00Z</dcterms:modified>
</cp:coreProperties>
</file>