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08" w:rsidRDefault="00DD6B08" w:rsidP="00DD6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D6B08" w:rsidRPr="00362468" w:rsidRDefault="00DD6B08" w:rsidP="00DD6B0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Муниципал</w:t>
      </w:r>
      <w:r>
        <w:rPr>
          <w:b/>
          <w:bCs/>
          <w:color w:val="000000"/>
          <w:sz w:val="32"/>
          <w:szCs w:val="32"/>
        </w:rPr>
        <w:t>ьное дошкольное образовательное</w:t>
      </w:r>
      <w:r w:rsidRPr="00362468">
        <w:rPr>
          <w:b/>
          <w:bCs/>
          <w:color w:val="000000"/>
          <w:sz w:val="32"/>
          <w:szCs w:val="32"/>
        </w:rPr>
        <w:t xml:space="preserve"> учреждение</w:t>
      </w:r>
    </w:p>
    <w:p w:rsidR="00DD6B08" w:rsidRPr="00362468" w:rsidRDefault="00DD6B08" w:rsidP="00DD6B0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DD6B08" w:rsidRDefault="00DD6B08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D6B08" w:rsidRDefault="00DD6B08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Безопасность ребенка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 зимний период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DD6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B08" w:rsidRDefault="00DD6B08" w:rsidP="00DD6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B08" w:rsidRDefault="00DD6B08" w:rsidP="00DD6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B08" w:rsidRDefault="00DD6B08" w:rsidP="00DD6B0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DD6B08" w:rsidRDefault="00DD6B08" w:rsidP="00DD6B08">
      <w:pPr>
        <w:shd w:val="clear" w:color="auto" w:fill="FFFFFF"/>
        <w:spacing w:after="0"/>
        <w:ind w:left="6804" w:hanging="1282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 педагог </w:t>
      </w:r>
    </w:p>
    <w:p w:rsidR="00DD6B08" w:rsidRDefault="00DD6B08" w:rsidP="00DD6B08">
      <w:pPr>
        <w:shd w:val="clear" w:color="auto" w:fill="FFFFFF"/>
        <w:spacing w:after="0"/>
        <w:ind w:left="6804" w:hanging="1282"/>
        <w:jc w:val="right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Каталевская</w:t>
      </w:r>
      <w:proofErr w:type="spellEnd"/>
      <w:r>
        <w:rPr>
          <w:b/>
          <w:bCs/>
          <w:color w:val="000000"/>
          <w:sz w:val="36"/>
          <w:szCs w:val="36"/>
        </w:rPr>
        <w:t xml:space="preserve"> Е.В.</w:t>
      </w:r>
    </w:p>
    <w:p w:rsidR="00DD6B08" w:rsidRDefault="00DD6B08" w:rsidP="00DD6B0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DD6B08" w:rsidRPr="002D1798" w:rsidRDefault="00DD6B08" w:rsidP="00DD6B0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DD6B08" w:rsidRDefault="00DD6B08" w:rsidP="00DD6B08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DD6B08" w:rsidRDefault="00DD6B08" w:rsidP="00DD6B08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Февраль 2021</w:t>
      </w:r>
      <w:r>
        <w:rPr>
          <w:rStyle w:val="c4"/>
          <w:b/>
          <w:bCs/>
          <w:color w:val="000000"/>
          <w:sz w:val="32"/>
          <w:szCs w:val="32"/>
        </w:rPr>
        <w:t>г</w:t>
      </w:r>
    </w:p>
    <w:p w:rsidR="00DD6B08" w:rsidRDefault="00DD6B08" w:rsidP="00DD6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B08" w:rsidRDefault="00DD6B08" w:rsidP="00DD6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Безопасность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 на прогулке в зимний период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(памятка для родителей)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для зимней прогулки</w:t>
      </w: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5B3E39" wp14:editId="2462257F">
            <wp:extent cx="3444240" cy="3245207"/>
            <wp:effectExtent l="0" t="0" r="3810" b="0"/>
            <wp:docPr id="2" name="Рисунок 2" descr="https://image.freepik.com/free-vector/winter-accessories-collection_23-214798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winter-accessories-collection_23-2147984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3456378" cy="32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 Зимняя </w:t>
      </w:r>
      <w:proofErr w:type="gramStart"/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gramEnd"/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FE519B" w:rsidRPr="00FE519B" w:rsidRDefault="00FE519B" w:rsidP="00FE51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и безопасность</w:t>
      </w:r>
    </w:p>
    <w:p w:rsidR="00FE519B" w:rsidRPr="00FE519B" w:rsidRDefault="00FE519B" w:rsidP="00FE51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Катание на лыжах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D38AA6" wp14:editId="3208E7C6">
            <wp:extent cx="5313680" cy="3985260"/>
            <wp:effectExtent l="0" t="0" r="1270" b="0"/>
            <wp:docPr id="1" name="Рисунок 1" descr="https://dgp.sakhalin.gov.ru/assets/images/news/2020/12/17/9531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p.sakhalin.gov.ru/assets/images/news/2020/12/17/95314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75" cy="40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коньках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лыж, занятие коньками сопряжено все же с определенным риском.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в виду следующее:</w:t>
      </w:r>
    </w:p>
    <w:p w:rsidR="00FE519B" w:rsidRPr="00FE519B" w:rsidRDefault="00FE519B" w:rsidP="00FE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FE519B" w:rsidRPr="00FE519B" w:rsidRDefault="00FE519B" w:rsidP="00FE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FE519B" w:rsidRPr="00FE519B" w:rsidRDefault="00FE519B" w:rsidP="00FE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FE519B" w:rsidRPr="00FE519B" w:rsidRDefault="00FE519B" w:rsidP="00FE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FE519B" w:rsidRDefault="00FE519B" w:rsidP="00FE51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Катание на санках, ледянках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4D21AB" wp14:editId="5ECC94CC">
            <wp:extent cx="3901440" cy="2844041"/>
            <wp:effectExtent l="0" t="0" r="3810" b="0"/>
            <wp:docPr id="16" name="Рисунок 16" descr="https://cdn5.imgbb.ru/user/118/1189913/201412/e2967f0158ae10d68ada609052510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5.imgbb.ru/user/118/1189913/201412/e2967f0158ae10d68ada6090525109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92" cy="285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прогулки на санках ребенка надо одеть потеплее.</w:t>
      </w:r>
    </w:p>
    <w:p w:rsidR="00FE519B" w:rsidRPr="00FE519B" w:rsidRDefault="00FE519B" w:rsidP="00FE5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FE519B" w:rsidRPr="00FE519B" w:rsidRDefault="00FE519B" w:rsidP="00FE5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FE519B" w:rsidRPr="00FE519B" w:rsidRDefault="00FE519B" w:rsidP="00FE5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FE519B" w:rsidRPr="00FE519B" w:rsidRDefault="00FE519B" w:rsidP="00FE5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FE519B" w:rsidRPr="00FE519B" w:rsidRDefault="00FE519B" w:rsidP="00FE5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FE519B" w:rsidRPr="00FE519B" w:rsidRDefault="00FE519B" w:rsidP="00FE5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FE519B" w:rsidRPr="00FE519B" w:rsidRDefault="00FE519B" w:rsidP="00FE5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около дома»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FE519B" w:rsidRDefault="00FE519B" w:rsidP="00FE5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Опасности, подстерегающие нас зимой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гололед!</w:t>
      </w: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715258" wp14:editId="4D76F47A">
            <wp:extent cx="6185602" cy="4198620"/>
            <wp:effectExtent l="0" t="0" r="5715" b="0"/>
            <wp:docPr id="17" name="Рисунок 17" descr="http://ddu406.minsk.edu.by/be/sm.aspx?guid=18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406.minsk.edu.by/be/sm.aspx?guid=18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35" cy="420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мороз!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FE519B" w:rsidRDefault="00FE519B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Зимой на водоеме</w:t>
      </w:r>
    </w:p>
    <w:p w:rsidR="00FE519B" w:rsidRPr="00FE519B" w:rsidRDefault="00DD6B08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071EF6" wp14:editId="18A009ED">
            <wp:extent cx="5025681" cy="3214366"/>
            <wp:effectExtent l="0" t="0" r="3810" b="5715"/>
            <wp:docPr id="18" name="Рисунок 18" descr="http://www.vktadm.ru/upload/medialibrary/420/30436_html_66fdd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ktadm.ru/upload/medialibrary/420/30436_html_66fdd75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20" cy="32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D6B08" w:rsidRDefault="00DD6B08" w:rsidP="00FE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19B" w:rsidRPr="00FE519B" w:rsidRDefault="00FE519B" w:rsidP="00FE51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 когда обучать детей безопасному поведению?</w:t>
      </w:r>
    </w:p>
    <w:p w:rsidR="00FE519B" w:rsidRPr="00FE519B" w:rsidRDefault="00FE519B" w:rsidP="00FE5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FE519B" w:rsidRPr="00FE519B" w:rsidRDefault="00FE519B" w:rsidP="00FE5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FE519B" w:rsidRPr="00FE519B" w:rsidRDefault="00FE519B" w:rsidP="00FE5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FE519B" w:rsidRPr="00FE519B" w:rsidRDefault="00FE519B" w:rsidP="00FE5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FE519B" w:rsidRPr="00FE519B" w:rsidRDefault="00FE519B" w:rsidP="00FE5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FE519B" w:rsidRPr="00FE519B" w:rsidRDefault="00FE519B" w:rsidP="00FE5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FE519B" w:rsidRPr="00FE519B" w:rsidRDefault="00FE519B" w:rsidP="00FE5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FE519B" w:rsidRPr="00FE519B" w:rsidRDefault="00FE519B" w:rsidP="00FE51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E519B" w:rsidRPr="00FE519B" w:rsidRDefault="00FE519B" w:rsidP="00FE51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Обучение, старание поможет им избежать многих опасных детских неприятностей.</w:t>
      </w:r>
    </w:p>
    <w:p w:rsidR="00377C00" w:rsidRDefault="00377C00"/>
    <w:sectPr w:rsidR="003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D27"/>
    <w:multiLevelType w:val="multilevel"/>
    <w:tmpl w:val="489A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0384E"/>
    <w:multiLevelType w:val="multilevel"/>
    <w:tmpl w:val="6EFC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B420F"/>
    <w:multiLevelType w:val="multilevel"/>
    <w:tmpl w:val="0CDE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67"/>
    <w:rsid w:val="00377C00"/>
    <w:rsid w:val="00D26567"/>
    <w:rsid w:val="00DD6B08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A78"/>
  <w15:chartTrackingRefBased/>
  <w15:docId w15:val="{9190C958-1074-41C7-BAAF-AF25EC0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2021-02-06T19:37:00Z</dcterms:created>
  <dcterms:modified xsi:type="dcterms:W3CDTF">2021-02-06T19:52:00Z</dcterms:modified>
</cp:coreProperties>
</file>