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21" w:rsidRPr="008D5C23" w:rsidRDefault="003D0F21" w:rsidP="003D0F21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D0F21" w:rsidRDefault="003D0F21" w:rsidP="003D0F21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21»</w:t>
      </w:r>
    </w:p>
    <w:p w:rsidR="003D0F21" w:rsidRDefault="003D0F21" w:rsidP="003D0F21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3D0F21" w:rsidRDefault="003D0F21" w:rsidP="00363CA8">
      <w:pPr>
        <w:pStyle w:val="a5"/>
        <w:rPr>
          <w:rStyle w:val="a4"/>
          <w:rFonts w:ascii="Georgia" w:hAnsi="Georgia" w:cs="Times New Roman"/>
          <w:color w:val="111111"/>
          <w:sz w:val="52"/>
          <w:szCs w:val="52"/>
          <w:bdr w:val="none" w:sz="0" w:space="0" w:color="auto" w:frame="1"/>
        </w:rPr>
      </w:pPr>
    </w:p>
    <w:p w:rsidR="003D0F21" w:rsidRDefault="003D0F21" w:rsidP="00363CA8">
      <w:pPr>
        <w:pStyle w:val="a5"/>
        <w:rPr>
          <w:rStyle w:val="a4"/>
          <w:rFonts w:ascii="Georgia" w:hAnsi="Georgia" w:cs="Times New Roman"/>
          <w:color w:val="111111"/>
          <w:sz w:val="52"/>
          <w:szCs w:val="52"/>
          <w:bdr w:val="none" w:sz="0" w:space="0" w:color="auto" w:frame="1"/>
        </w:rPr>
      </w:pPr>
    </w:p>
    <w:p w:rsidR="00363CA8" w:rsidRPr="00363CA8" w:rsidRDefault="00363CA8" w:rsidP="00363CA8">
      <w:pPr>
        <w:pStyle w:val="a5"/>
        <w:rPr>
          <w:rFonts w:ascii="Georgia" w:hAnsi="Georgia" w:cs="Times New Roman"/>
          <w:sz w:val="52"/>
          <w:szCs w:val="52"/>
        </w:rPr>
      </w:pPr>
      <w:r w:rsidRPr="00363CA8">
        <w:rPr>
          <w:rStyle w:val="a4"/>
          <w:rFonts w:ascii="Georgia" w:hAnsi="Georgia" w:cs="Times New Roman"/>
          <w:color w:val="111111"/>
          <w:sz w:val="52"/>
          <w:szCs w:val="52"/>
          <w:bdr w:val="none" w:sz="0" w:space="0" w:color="auto" w:frame="1"/>
        </w:rPr>
        <w:t>Консультация для родителей</w:t>
      </w:r>
    </w:p>
    <w:p w:rsidR="00363CA8" w:rsidRDefault="003D0F21" w:rsidP="00363CA8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Georgia" w:hAnsi="Georgia" w:cs="Times New Roman"/>
          <w:i/>
          <w:iCs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899160</wp:posOffset>
            </wp:positionV>
            <wp:extent cx="5318125" cy="3763645"/>
            <wp:effectExtent l="19050" t="0" r="0" b="0"/>
            <wp:wrapTopAndBottom/>
            <wp:docPr id="1" name="Рисунок 1" descr="https://fsd.multiurok.ru/html/2022/08/18/s_62fdd7599ae69/phpT25Jup_Dokument-Microsoft-Word-4_html_fd0b0e470bd8a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8/18/s_62fdd7599ae69/phpT25Jup_Dokument-Microsoft-Word-4_html_fd0b0e470bd8aa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CA8" w:rsidRPr="00363CA8">
        <w:rPr>
          <w:rFonts w:ascii="Georgia" w:hAnsi="Georgia" w:cs="Times New Roman"/>
          <w:i/>
          <w:iCs/>
          <w:sz w:val="52"/>
          <w:szCs w:val="52"/>
          <w:bdr w:val="none" w:sz="0" w:space="0" w:color="auto" w:frame="1"/>
        </w:rPr>
        <w:t>«</w:t>
      </w:r>
      <w:proofErr w:type="gramStart"/>
      <w:r w:rsidR="00363CA8" w:rsidRPr="00363CA8">
        <w:rPr>
          <w:rStyle w:val="a4"/>
          <w:rFonts w:ascii="Georgia" w:hAnsi="Georgia" w:cs="Times New Roman"/>
          <w:i/>
          <w:iCs/>
          <w:color w:val="111111"/>
          <w:sz w:val="52"/>
          <w:szCs w:val="52"/>
          <w:bdr w:val="none" w:sz="0" w:space="0" w:color="auto" w:frame="1"/>
        </w:rPr>
        <w:t>Пальчиковые</w:t>
      </w:r>
      <w:proofErr w:type="gramEnd"/>
      <w:r w:rsidR="00363CA8" w:rsidRPr="00363CA8">
        <w:rPr>
          <w:rStyle w:val="a4"/>
          <w:rFonts w:ascii="Georgia" w:hAnsi="Georgia" w:cs="Times New Roman"/>
          <w:i/>
          <w:iCs/>
          <w:color w:val="111111"/>
          <w:sz w:val="52"/>
          <w:szCs w:val="52"/>
          <w:bdr w:val="none" w:sz="0" w:space="0" w:color="auto" w:frame="1"/>
        </w:rPr>
        <w:t xml:space="preserve"> игры в младшем дошкольном возрасте</w:t>
      </w:r>
      <w:r w:rsidR="00363CA8" w:rsidRPr="00363CA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363CA8" w:rsidRDefault="00363CA8" w:rsidP="00363C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D0F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Е.А. Юсупова</w:t>
      </w:r>
    </w:p>
    <w:p w:rsidR="003D0F21" w:rsidRDefault="003D0F21" w:rsidP="003D0F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D0F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D0F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2022 г.</w:t>
      </w:r>
    </w:p>
    <w:p w:rsidR="003D0F21" w:rsidRPr="00363CA8" w:rsidRDefault="003D0F21" w:rsidP="00363C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363CA8">
        <w:rPr>
          <w:rFonts w:ascii="Times New Roman" w:hAnsi="Times New Roman" w:cs="Times New Roman"/>
          <w:sz w:val="28"/>
          <w:szCs w:val="28"/>
        </w:rPr>
        <w:t> и упражнения – уникальное средство для развития мелкой моторики и речи ребенка в их единстве и взаимосвязи.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63CA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363CA8">
        <w:rPr>
          <w:rFonts w:ascii="Times New Roman" w:hAnsi="Times New Roman" w:cs="Times New Roman"/>
          <w:sz w:val="28"/>
          <w:szCs w:val="28"/>
        </w:rPr>
        <w:t> представляют собой инсценировку стихов и потешек, рифмованных историй, сказок при помощи </w:t>
      </w:r>
      <w:r w:rsidRPr="00363CA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пальцев</w:t>
      </w:r>
      <w:r w:rsidRPr="00363C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CA8">
        <w:rPr>
          <w:rFonts w:ascii="Times New Roman" w:hAnsi="Times New Roman" w:cs="Times New Roman"/>
          <w:sz w:val="28"/>
          <w:szCs w:val="28"/>
        </w:rPr>
        <w:t xml:space="preserve"> Благодаря играм с </w:t>
      </w:r>
      <w:r w:rsidRPr="00363CA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пальчиками</w:t>
      </w:r>
      <w:r w:rsidRPr="00363CA8">
        <w:rPr>
          <w:rFonts w:ascii="Times New Roman" w:hAnsi="Times New Roman" w:cs="Times New Roman"/>
          <w:sz w:val="28"/>
          <w:szCs w:val="28"/>
        </w:rPr>
        <w:t> дети развивают мелкую моторику, что, в свою очередь, стимулирует развитие речевых центров. Ребенок получает новые тактильные впечатления, учится концентрировать внимание и сосредотачиваться.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 с пальчиками</w:t>
      </w:r>
      <w:r w:rsidRPr="00363CA8">
        <w:rPr>
          <w:rFonts w:ascii="Times New Roman" w:hAnsi="Times New Roman" w:cs="Times New Roman"/>
          <w:sz w:val="28"/>
          <w:szCs w:val="28"/>
        </w:rPr>
        <w:t> – это не только стимул для развития речи и мелкой моторики, но и один из вариантов радостного общения с близкими людьми. Когда мама для </w:t>
      </w:r>
      <w:r w:rsidRPr="00363CA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пальчиковой игры</w:t>
      </w:r>
      <w:r w:rsidRPr="00363CA8">
        <w:rPr>
          <w:rFonts w:ascii="Times New Roman" w:hAnsi="Times New Roman" w:cs="Times New Roman"/>
          <w:sz w:val="28"/>
          <w:szCs w:val="28"/>
        </w:rPr>
        <w:t> берёт малыша на руки, сажает на колени, обнимая, придерживает, когда она трогает его </w:t>
      </w:r>
      <w:r w:rsidRPr="00363CA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ладошку</w:t>
      </w:r>
      <w:r w:rsidRPr="00363CA8">
        <w:rPr>
          <w:rFonts w:ascii="Times New Roman" w:hAnsi="Times New Roman" w:cs="Times New Roman"/>
          <w:sz w:val="28"/>
          <w:szCs w:val="28"/>
        </w:rPr>
        <w:t>, поглаживает или щекочет, похлопывает или раскачивает, ребёнок получает массу необходимых для его эмоционального и интеллектуального развития впечатлений. Очень важным фактором для развития речи является то, что в </w:t>
      </w:r>
      <w:r w:rsidRPr="00363CA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пальчиковых</w:t>
      </w:r>
      <w:r w:rsidRPr="00363CA8">
        <w:rPr>
          <w:rFonts w:ascii="Times New Roman" w:hAnsi="Times New Roman" w:cs="Times New Roman"/>
          <w:sz w:val="28"/>
          <w:szCs w:val="28"/>
        </w:rPr>
        <w:t> играх все подражательные действия сопровождаются стихами. Стихи привлекают внимание малышей и легко запоминаются. Ритм и неизменный порядок слов, рифма для малыша являются чем-то магическим, утешающим и успокаивающим.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Этапы разучивания игр</w:t>
      </w:r>
      <w:r w:rsidRPr="00363CA8">
        <w:rPr>
          <w:rFonts w:ascii="Times New Roman" w:hAnsi="Times New Roman" w:cs="Times New Roman"/>
          <w:sz w:val="28"/>
          <w:szCs w:val="28"/>
        </w:rPr>
        <w:t>: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1. Взрослый сначала показывает игру малышу сам.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2. Взрослый показывает игру, манипулируя </w:t>
      </w:r>
      <w:r w:rsidRPr="00363CA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пальцами и ручкой ребёнка</w:t>
      </w:r>
      <w:r w:rsidRPr="00363CA8">
        <w:rPr>
          <w:rFonts w:ascii="Times New Roman" w:hAnsi="Times New Roman" w:cs="Times New Roman"/>
          <w:b/>
          <w:sz w:val="28"/>
          <w:szCs w:val="28"/>
        </w:rPr>
        <w:t>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 Взрослый и ребёнок выполняют движения одновременно, взрослый проговаривает текст.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4. Ребёнок выполняет движения с необходимой помощью взрослого, который произносит текст.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5. Ребёнок выполняет движения и проговаривает текст, а взрослый подсказывает и помогает.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Рекомендации</w:t>
      </w:r>
      <w:r w:rsidRPr="00363CA8">
        <w:rPr>
          <w:rFonts w:ascii="Times New Roman" w:hAnsi="Times New Roman" w:cs="Times New Roman"/>
          <w:sz w:val="28"/>
          <w:szCs w:val="28"/>
        </w:rPr>
        <w:t>: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• Используйте максимально выразительную мимику.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•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• Выбрав две-три </w:t>
      </w:r>
      <w:r w:rsidRPr="00363CA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363CA8">
        <w:rPr>
          <w:rFonts w:ascii="Times New Roman" w:hAnsi="Times New Roman" w:cs="Times New Roman"/>
          <w:sz w:val="28"/>
          <w:szCs w:val="28"/>
        </w:rPr>
        <w:t>, постепенно заменяйте их новыми.</w:t>
      </w:r>
    </w:p>
    <w:p w:rsidR="00363CA8" w:rsidRPr="00363CA8" w:rsidRDefault="00363CA8" w:rsidP="00363CA8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• Проводите занятия весело, </w:t>
      </w:r>
      <w:r w:rsidRPr="00363CA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замечайте»</w:t>
      </w:r>
      <w:r w:rsidRPr="00363CA8">
        <w:rPr>
          <w:rFonts w:ascii="Times New Roman" w:hAnsi="Times New Roman" w:cs="Times New Roman"/>
          <w:sz w:val="28"/>
          <w:szCs w:val="28"/>
        </w:rPr>
        <w:t>, если малыш на первых порах делает что-то неправильно, поощряйте успехи.</w:t>
      </w:r>
    </w:p>
    <w:p w:rsidR="00363CA8" w:rsidRPr="003D0F21" w:rsidRDefault="00363CA8" w:rsidP="00363CA8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Играем с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пальчиками – развиваем речь</w:t>
      </w:r>
      <w:r w:rsidRPr="003D0F21">
        <w:rPr>
          <w:rFonts w:ascii="Times New Roman" w:hAnsi="Times New Roman" w:cs="Times New Roman"/>
          <w:b/>
          <w:sz w:val="28"/>
          <w:szCs w:val="28"/>
        </w:rPr>
        <w:t>!</w:t>
      </w:r>
    </w:p>
    <w:p w:rsidR="00363CA8" w:rsidRPr="003D0F21" w:rsidRDefault="00363CA8" w:rsidP="003D0F21">
      <w:pPr>
        <w:pStyle w:val="a5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Ученые говорят, что развитие мелкой моторики влияет на развитие мозга ребенка и напрямую связано с развитием речи. Заметили, что если движение рук </w:t>
      </w:r>
      <w:proofErr w:type="gramStart"/>
      <w:r w:rsidRPr="00363CA8">
        <w:rPr>
          <w:rFonts w:ascii="Times New Roman" w:hAnsi="Times New Roman" w:cs="Times New Roman"/>
          <w:sz w:val="28"/>
          <w:szCs w:val="28"/>
        </w:rPr>
        <w:t>слажены</w:t>
      </w:r>
      <w:proofErr w:type="gramEnd"/>
      <w:r w:rsidRPr="00363CA8">
        <w:rPr>
          <w:rFonts w:ascii="Times New Roman" w:hAnsi="Times New Roman" w:cs="Times New Roman"/>
          <w:sz w:val="28"/>
          <w:szCs w:val="28"/>
        </w:rPr>
        <w:t>, то речь у ребенка нормальная для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363C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3CA8">
        <w:rPr>
          <w:rFonts w:ascii="Times New Roman" w:hAnsi="Times New Roman" w:cs="Times New Roman"/>
          <w:sz w:val="28"/>
          <w:szCs w:val="28"/>
        </w:rPr>
        <w:t>Некоторые дети начинают поздно говорить (в 3-4 года, но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363CA8">
        <w:rPr>
          <w:rFonts w:ascii="Times New Roman" w:hAnsi="Times New Roman" w:cs="Times New Roman"/>
          <w:sz w:val="28"/>
          <w:szCs w:val="28"/>
        </w:rPr>
        <w:t> ни как не связывают эту задержку с развитием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</w:t>
      </w:r>
      <w:r w:rsidRPr="003D0F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0F21">
        <w:rPr>
          <w:rFonts w:ascii="Times New Roman" w:hAnsi="Times New Roman" w:cs="Times New Roman"/>
          <w:sz w:val="28"/>
          <w:szCs w:val="28"/>
        </w:rPr>
        <w:t xml:space="preserve"> А в этом и есть проблема и помогу</w:t>
      </w:r>
      <w:r w:rsidR="003D0F21">
        <w:rPr>
          <w:rFonts w:ascii="Times New Roman" w:hAnsi="Times New Roman" w:cs="Times New Roman"/>
          <w:sz w:val="28"/>
          <w:szCs w:val="28"/>
        </w:rPr>
        <w:t xml:space="preserve">т </w:t>
      </w:r>
      <w:r w:rsidRPr="003D0F21">
        <w:rPr>
          <w:rFonts w:ascii="Times New Roman" w:hAnsi="Times New Roman" w:cs="Times New Roman"/>
          <w:sz w:val="28"/>
          <w:szCs w:val="28"/>
        </w:rPr>
        <w:t>и ее решить</w:t>
      </w:r>
      <w:r w:rsidRPr="003D0F21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пальчиковые</w:t>
      </w:r>
      <w:proofErr w:type="gramEnd"/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игры</w:t>
      </w:r>
      <w:r w:rsidRPr="003D0F21">
        <w:rPr>
          <w:rFonts w:ascii="Times New Roman" w:hAnsi="Times New Roman" w:cs="Times New Roman"/>
          <w:b/>
          <w:sz w:val="28"/>
          <w:szCs w:val="28"/>
        </w:rPr>
        <w:t>.</w:t>
      </w:r>
    </w:p>
    <w:p w:rsidR="00363CA8" w:rsidRPr="00363CA8" w:rsidRDefault="00363CA8" w:rsidP="003D0F21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Что же такое </w:t>
      </w:r>
      <w:proofErr w:type="gramStart"/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пальчиковые</w:t>
      </w:r>
      <w:proofErr w:type="gramEnd"/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игры</w:t>
      </w:r>
      <w:r w:rsidRPr="00363CA8">
        <w:rPr>
          <w:rFonts w:ascii="Times New Roman" w:hAnsi="Times New Roman" w:cs="Times New Roman"/>
          <w:sz w:val="28"/>
          <w:szCs w:val="28"/>
        </w:rPr>
        <w:t>?</w:t>
      </w:r>
    </w:p>
    <w:p w:rsidR="003D0F21" w:rsidRDefault="00363CA8" w:rsidP="003D0F21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lastRenderedPageBreak/>
        <w:t>Это всем известные детские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proofErr w:type="gramStart"/>
      <w:r w:rsidRPr="003D0F21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  <w:r w:rsidRPr="003D0F21">
        <w:rPr>
          <w:rFonts w:ascii="Times New Roman" w:hAnsi="Times New Roman" w:cs="Times New Roman"/>
          <w:b/>
          <w:sz w:val="28"/>
          <w:szCs w:val="28"/>
        </w:rPr>
        <w:t> </w:t>
      </w:r>
      <w:r w:rsidRPr="00363CA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«Ладушки»</w:t>
      </w:r>
      <w:r w:rsidRPr="00363CA8">
        <w:rPr>
          <w:rFonts w:ascii="Times New Roman" w:hAnsi="Times New Roman" w:cs="Times New Roman"/>
          <w:sz w:val="28"/>
          <w:szCs w:val="28"/>
        </w:rPr>
        <w:t>, </w:t>
      </w:r>
      <w:r w:rsidRPr="00363CA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«Сорока-ворона»</w:t>
      </w:r>
      <w:r w:rsidRPr="00363CA8">
        <w:rPr>
          <w:rFonts w:ascii="Times New Roman" w:hAnsi="Times New Roman" w:cs="Times New Roman"/>
          <w:sz w:val="28"/>
          <w:szCs w:val="28"/>
        </w:rPr>
        <w:t>, </w:t>
      </w:r>
      <w:r w:rsidRPr="00363CA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«Коза рогатая»</w:t>
      </w:r>
      <w:r w:rsidRPr="00363CA8">
        <w:rPr>
          <w:rFonts w:ascii="Times New Roman" w:hAnsi="Times New Roman" w:cs="Times New Roman"/>
          <w:sz w:val="28"/>
          <w:szCs w:val="28"/>
        </w:rPr>
        <w:t xml:space="preserve"> и др., которые требуют слаженного движения рук по тексту. </w:t>
      </w:r>
    </w:p>
    <w:p w:rsidR="00363CA8" w:rsidRPr="00363CA8" w:rsidRDefault="00363CA8" w:rsidP="003D0F21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3CA8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363CA8">
        <w:rPr>
          <w:rFonts w:ascii="Times New Roman" w:hAnsi="Times New Roman" w:cs="Times New Roman"/>
          <w:sz w:val="28"/>
          <w:szCs w:val="28"/>
        </w:rPr>
        <w:t>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возрасте это могут быть игры по типу шнуровки</w:t>
      </w:r>
      <w:r w:rsidRPr="003D0F21">
        <w:rPr>
          <w:rFonts w:ascii="Times New Roman" w:hAnsi="Times New Roman" w:cs="Times New Roman"/>
          <w:b/>
          <w:sz w:val="28"/>
          <w:szCs w:val="28"/>
        </w:rPr>
        <w:t>.</w:t>
      </w:r>
    </w:p>
    <w:p w:rsidR="00363CA8" w:rsidRPr="00363CA8" w:rsidRDefault="00363CA8" w:rsidP="003D0F21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Игру надо обязательно правильно организовать, тогда и добьетесь максимальных результатов. Организация – </w:t>
      </w:r>
      <w:r w:rsidRPr="00363C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это ряд простых правил</w:t>
      </w:r>
      <w:r w:rsidRPr="00363CA8">
        <w:rPr>
          <w:rFonts w:ascii="Times New Roman" w:hAnsi="Times New Roman" w:cs="Times New Roman"/>
          <w:sz w:val="28"/>
          <w:szCs w:val="28"/>
        </w:rPr>
        <w:t>: для маленьких деток с неустойчивым вниманием игра должна длиться 5-8 минут, не стоит играть перед едой или перед сном, не стоит оставлять ребенка одного с игрой, игра должна проходить как занятие.</w:t>
      </w:r>
    </w:p>
    <w:p w:rsidR="00363CA8" w:rsidRPr="00363CA8" w:rsidRDefault="00363CA8" w:rsidP="003D0F21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Как играть? Сначала взрослый показывает игру ребенку, затем, показывая, манипулирует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пальчиками и рукой ребенка</w:t>
      </w:r>
      <w:r w:rsidRPr="00363CA8">
        <w:rPr>
          <w:rFonts w:ascii="Times New Roman" w:hAnsi="Times New Roman" w:cs="Times New Roman"/>
          <w:sz w:val="28"/>
          <w:szCs w:val="28"/>
        </w:rPr>
        <w:t>, затем малыш и взрослый повторяют движения вместе, тщательно проговаривая текст. И последнее – это когда сам ребенок делает движения и проговаривает слова. Наберитесь терпения, это очень длительный процесс, не стоит ожидать от ребенка моментальных результатов.</w:t>
      </w:r>
    </w:p>
    <w:p w:rsidR="00363CA8" w:rsidRPr="00363CA8" w:rsidRDefault="00363CA8" w:rsidP="003D0F21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Если не хотите особо выдумывать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D0F21">
        <w:rPr>
          <w:rFonts w:ascii="Times New Roman" w:hAnsi="Times New Roman" w:cs="Times New Roman"/>
          <w:b/>
          <w:sz w:val="28"/>
          <w:szCs w:val="28"/>
        </w:rPr>
        <w:t>,</w:t>
      </w:r>
      <w:r w:rsidRPr="00363CA8">
        <w:rPr>
          <w:rFonts w:ascii="Times New Roman" w:hAnsi="Times New Roman" w:cs="Times New Roman"/>
          <w:sz w:val="28"/>
          <w:szCs w:val="28"/>
        </w:rPr>
        <w:t xml:space="preserve"> то можно положить в непрозрачный пакет или мешочек мелкие вещи из разных материалов и выразительных форм. Предложите ребенку выбрать какой-то предмет в мешочке, попробовать назвать и описать его не вынимая, затем посмотрите и внесите поправки.</w:t>
      </w:r>
    </w:p>
    <w:p w:rsidR="00363CA8" w:rsidRPr="00363CA8" w:rsidRDefault="00363CA8" w:rsidP="003D0F21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Ни в коем случае не ругайте и не наказывайте ребенка за неправильные ответы. </w:t>
      </w:r>
      <w:proofErr w:type="gramStart"/>
      <w:r w:rsidRPr="00363CA8">
        <w:rPr>
          <w:rFonts w:ascii="Times New Roman" w:hAnsi="Times New Roman" w:cs="Times New Roman"/>
          <w:sz w:val="28"/>
          <w:szCs w:val="28"/>
        </w:rPr>
        <w:t>Если на данный момент у ребенка нет желания играть в такие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63CA8">
        <w:rPr>
          <w:rFonts w:ascii="Times New Roman" w:hAnsi="Times New Roman" w:cs="Times New Roman"/>
          <w:sz w:val="28"/>
          <w:szCs w:val="28"/>
        </w:rPr>
        <w:t>, то попробуйте заменить игру или предложите ее в другое время.</w:t>
      </w:r>
      <w:proofErr w:type="gramEnd"/>
      <w:r w:rsidRPr="00363CA8">
        <w:rPr>
          <w:rFonts w:ascii="Times New Roman" w:hAnsi="Times New Roman" w:cs="Times New Roman"/>
          <w:sz w:val="28"/>
          <w:szCs w:val="28"/>
        </w:rPr>
        <w:t xml:space="preserve"> Не забывайте хвалить ребенка, ведь от этого зависит его желание учиться.</w:t>
      </w:r>
    </w:p>
    <w:p w:rsidR="00363CA8" w:rsidRDefault="00363CA8" w:rsidP="003D0F21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63CA8">
        <w:rPr>
          <w:rFonts w:ascii="Times New Roman" w:hAnsi="Times New Roman" w:cs="Times New Roman"/>
          <w:sz w:val="28"/>
          <w:szCs w:val="28"/>
        </w:rPr>
        <w:t>Если вы будите уделять </w:t>
      </w:r>
      <w:r w:rsidRPr="003D0F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пальчиковым</w:t>
      </w:r>
      <w:r w:rsidRPr="00363CA8">
        <w:rPr>
          <w:rFonts w:ascii="Times New Roman" w:hAnsi="Times New Roman" w:cs="Times New Roman"/>
          <w:sz w:val="28"/>
          <w:szCs w:val="28"/>
        </w:rPr>
        <w:t> играм полчаса в день (2-4 раза по 5-15 минут, то ребенку будет проще знакомиться с окружающим миром, а его речь будет радовать всех родных.</w:t>
      </w:r>
      <w:proofErr w:type="gramEnd"/>
    </w:p>
    <w:p w:rsidR="00363CA8" w:rsidRDefault="00363CA8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63CA8" w:rsidRDefault="00363CA8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63CA8" w:rsidRDefault="00363CA8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63CA8" w:rsidRDefault="00363CA8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D0F21" w:rsidRDefault="003D0F21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63CA8" w:rsidRDefault="00363CA8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63CA8" w:rsidRDefault="00363CA8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63CA8" w:rsidRDefault="00363CA8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63CA8" w:rsidRDefault="00363CA8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363CA8" w:rsidRPr="00363CA8" w:rsidRDefault="00363CA8" w:rsidP="00363CA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786"/>
      </w:tblGrid>
      <w:tr w:rsidR="00363CA8" w:rsidTr="003D0F21">
        <w:tc>
          <w:tcPr>
            <w:tcW w:w="5104" w:type="dxa"/>
          </w:tcPr>
          <w:p w:rsidR="00363CA8" w:rsidRPr="00363CA8" w:rsidRDefault="00363CA8" w:rsidP="00363CA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363CA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Мои</w:t>
            </w:r>
            <w:r w:rsidRPr="00363CA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363CA8">
              <w:rPr>
                <w:rStyle w:val="a4"/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</w:rPr>
              <w:t>пальчики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Мои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пальчики расскажут</w:t>
            </w:r>
            <w:r w:rsidRPr="00363CA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(хлопаем в ладоши с растопыренными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пальчиками</w:t>
            </w: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Что умеют – нам покажут.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пальцы</w:t>
            </w: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рук прикасаются к друг с другу 4 раза)</w:t>
            </w:r>
            <w:proofErr w:type="gramEnd"/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Их 5 на каждой руке.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(показываем растопыренные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пальцы</w:t>
            </w: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Сделать все смогут, всегда помогут.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(хлопаем в ладоши)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Они на дудке играют,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(далее все движения соответствуют тексту)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Вещи стирают,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Везде подметают,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Щиплют, ласкают,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Мячик кидают-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Пять и пять моих быстрых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пальчиков</w:t>
            </w:r>
            <w:r w:rsidRPr="00363C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(показываем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пальцы обеих рук</w:t>
            </w: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363CA8" w:rsidRDefault="00363CA8" w:rsidP="00363CA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***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Пальчик-мальчик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, где ты был?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- С этим братцем в лес ходил.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С этим братцем щи варил,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С этим братцем кашу ел,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С этим братцем песни пел! </w:t>
            </w: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(поочередно сгибать и разгибать все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пальцы</w:t>
            </w: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363CA8" w:rsidRPr="00363CA8" w:rsidRDefault="00363CA8" w:rsidP="00363C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Идет коза рогатая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За малыми ребятами.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- Кто кашку не ест, молоко не пьет,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Забодаю, забодаю.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Пальцы рук поджать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, только указательный и мизинец держать выпрямленными. Это </w:t>
            </w: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«коза»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CA8" w:rsidRPr="00363CA8" w:rsidRDefault="00363CA8" w:rsidP="00363C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Петя, Петя, Петушок,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Покажи свой гребешок,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Петя, Петя, Петушок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Носит красный гребешок.</w:t>
            </w:r>
          </w:p>
          <w:p w:rsidR="00363CA8" w:rsidRDefault="00363CA8" w:rsidP="003D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Пальцы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 обеих рук переплести в замок, поднимать и опускать поочередно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пальцы то на одной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, то на другой руке.</w:t>
            </w:r>
          </w:p>
        </w:tc>
        <w:tc>
          <w:tcPr>
            <w:tcW w:w="4786" w:type="dxa"/>
          </w:tcPr>
          <w:p w:rsidR="00363CA8" w:rsidRPr="00363CA8" w:rsidRDefault="00363CA8" w:rsidP="00363CA8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CA8">
              <w:rPr>
                <w:rFonts w:ascii="Times New Roman" w:hAnsi="Times New Roman" w:cs="Times New Roman"/>
                <w:b/>
                <w:sz w:val="32"/>
                <w:szCs w:val="32"/>
              </w:rPr>
              <w:t>Репка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Мы репку сажали,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пальцами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 как будто роем ямку на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ладошке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Репку поливали.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(имитируем, как из лейки льется вода)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Выросла репка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(выпрямляем все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пальчики рук</w:t>
            </w: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Хороша и крепка!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(ладонь открытая,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пальцы согнуть в крючочки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 xml:space="preserve"> Этими крючочками своих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пальцев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 xml:space="preserve"> возьмитесь за крючочки ребенка и тяните. </w:t>
            </w:r>
            <w:proofErr w:type="gramStart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Каждый тянет в свою сторону.)</w:t>
            </w:r>
            <w:proofErr w:type="gramEnd"/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А вытянуть не можем!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Кто нам поможет?</w:t>
            </w:r>
          </w:p>
          <w:p w:rsidR="00363CA8" w:rsidRP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Тянем-потянем</w:t>
            </w:r>
            <w:proofErr w:type="spellEnd"/>
            <w:proofErr w:type="gramEnd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тянем-потянем</w:t>
            </w:r>
            <w:proofErr w:type="spellEnd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! Ура!</w:t>
            </w:r>
          </w:p>
          <w:p w:rsid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(расцепляем руки, трясем кистями)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CA8" w:rsidRDefault="00363CA8" w:rsidP="00420F2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A8" w:rsidRDefault="00363CA8" w:rsidP="00363C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A8" w:rsidRDefault="00363CA8" w:rsidP="00363C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Сжать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пальцы в кулачок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 xml:space="preserve">, а потом разгибать по одному, начиная с </w:t>
            </w:r>
            <w:proofErr w:type="gramStart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Этот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пальчик – дедушка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Этот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пальчик – бабушка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Этот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пальчик – папочка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Этот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пальчик – мамочка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А этот </w:t>
            </w:r>
            <w:r w:rsidRPr="00363C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пальчик – Я</w:t>
            </w: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Вот и вся моя семья!</w:t>
            </w:r>
          </w:p>
          <w:p w:rsidR="00363CA8" w:rsidRPr="00363CA8" w:rsidRDefault="00363CA8" w:rsidP="00363C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Зайка серенький сидит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И ушами шевелит.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Он ушами шевелит.</w:t>
            </w:r>
          </w:p>
          <w:p w:rsidR="00363CA8" w:rsidRPr="00363CA8" w:rsidRDefault="00363CA8" w:rsidP="00363C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CA8"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палец развести в стороны (ушки, остальные сжать в кулачок.</w:t>
            </w:r>
            <w:proofErr w:type="gramEnd"/>
          </w:p>
          <w:p w:rsidR="00363CA8" w:rsidRDefault="00363CA8" w:rsidP="00363C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CA8" w:rsidRPr="00363CA8" w:rsidRDefault="00363CA8" w:rsidP="003D0F21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sectPr w:rsidR="00363CA8" w:rsidRPr="00363CA8" w:rsidSect="00363CA8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3CA8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661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1A3A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536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1DE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5FC7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1DDF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0C5E"/>
    <w:rsid w:val="00221BE3"/>
    <w:rsid w:val="00222239"/>
    <w:rsid w:val="0022493C"/>
    <w:rsid w:val="002263BC"/>
    <w:rsid w:val="00226942"/>
    <w:rsid w:val="00227423"/>
    <w:rsid w:val="00230084"/>
    <w:rsid w:val="0023010D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47B2"/>
    <w:rsid w:val="0025549E"/>
    <w:rsid w:val="002556D9"/>
    <w:rsid w:val="00255D93"/>
    <w:rsid w:val="002576BB"/>
    <w:rsid w:val="00257860"/>
    <w:rsid w:val="00257A4D"/>
    <w:rsid w:val="00260F53"/>
    <w:rsid w:val="0026144F"/>
    <w:rsid w:val="00262ECC"/>
    <w:rsid w:val="00263439"/>
    <w:rsid w:val="0026362B"/>
    <w:rsid w:val="002652C1"/>
    <w:rsid w:val="0026562C"/>
    <w:rsid w:val="002659D6"/>
    <w:rsid w:val="00266941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1F6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36E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0EC7"/>
    <w:rsid w:val="003514FA"/>
    <w:rsid w:val="00352C20"/>
    <w:rsid w:val="0035319B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3CA8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1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5706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0FB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1A9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E6DE5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1FBC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11D3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77F6D"/>
    <w:rsid w:val="007809EA"/>
    <w:rsid w:val="007821EB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AF0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6BB8"/>
    <w:rsid w:val="007C7E6F"/>
    <w:rsid w:val="007D09DB"/>
    <w:rsid w:val="007D140F"/>
    <w:rsid w:val="007D1B04"/>
    <w:rsid w:val="007D20B8"/>
    <w:rsid w:val="007D2139"/>
    <w:rsid w:val="007D24DF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1BE5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2F5E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0F7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68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E45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73A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2A7A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A2E"/>
    <w:rsid w:val="00B94EE8"/>
    <w:rsid w:val="00B97E58"/>
    <w:rsid w:val="00BA0036"/>
    <w:rsid w:val="00BA0A4B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4D50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123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749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909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B68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0DB5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0B07"/>
    <w:rsid w:val="00E8132B"/>
    <w:rsid w:val="00E81C25"/>
    <w:rsid w:val="00E82226"/>
    <w:rsid w:val="00E82E22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19CF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8D9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6C04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3C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C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CA8"/>
    <w:rPr>
      <w:b/>
      <w:bCs/>
    </w:rPr>
  </w:style>
  <w:style w:type="paragraph" w:styleId="a5">
    <w:name w:val="No Spacing"/>
    <w:uiPriority w:val="1"/>
    <w:qFormat/>
    <w:rsid w:val="00363CA8"/>
    <w:pPr>
      <w:spacing w:before="0" w:after="0"/>
    </w:pPr>
  </w:style>
  <w:style w:type="table" w:styleId="a6">
    <w:name w:val="Table Grid"/>
    <w:basedOn w:val="a1"/>
    <w:uiPriority w:val="59"/>
    <w:rsid w:val="00363C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0F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2022-10-30T10:11:00Z</dcterms:created>
  <dcterms:modified xsi:type="dcterms:W3CDTF">2022-10-30T10:27:00Z</dcterms:modified>
</cp:coreProperties>
</file>