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3D" w:rsidRDefault="0039683D" w:rsidP="0039683D">
      <w:pPr>
        <w:pStyle w:val="Default"/>
      </w:pPr>
    </w:p>
    <w:p w:rsidR="0039683D" w:rsidRPr="0039683D" w:rsidRDefault="0039683D" w:rsidP="0039683D">
      <w:pPr>
        <w:pStyle w:val="Default"/>
        <w:jc w:val="center"/>
        <w:rPr>
          <w:sz w:val="40"/>
          <w:szCs w:val="40"/>
        </w:rPr>
      </w:pPr>
      <w:r w:rsidRPr="0039683D">
        <w:rPr>
          <w:b/>
          <w:bCs/>
          <w:sz w:val="40"/>
          <w:szCs w:val="40"/>
        </w:rPr>
        <w:t>Формирование представлений о дружбе</w:t>
      </w:r>
    </w:p>
    <w:p w:rsidR="0039683D" w:rsidRPr="0039683D" w:rsidRDefault="0039683D" w:rsidP="0039683D">
      <w:pPr>
        <w:pStyle w:val="Default"/>
        <w:jc w:val="center"/>
        <w:rPr>
          <w:b/>
          <w:bCs/>
          <w:sz w:val="40"/>
          <w:szCs w:val="40"/>
        </w:rPr>
      </w:pPr>
      <w:r w:rsidRPr="0039683D">
        <w:rPr>
          <w:b/>
          <w:bCs/>
          <w:sz w:val="40"/>
          <w:szCs w:val="40"/>
        </w:rPr>
        <w:t>у дошкольника</w:t>
      </w:r>
    </w:p>
    <w:p w:rsidR="0039683D" w:rsidRDefault="0039683D" w:rsidP="0039683D">
      <w:pPr>
        <w:pStyle w:val="Default"/>
        <w:jc w:val="center"/>
        <w:rPr>
          <w:b/>
          <w:bCs/>
          <w:sz w:val="36"/>
          <w:szCs w:val="36"/>
        </w:rPr>
      </w:pPr>
    </w:p>
    <w:p w:rsidR="0039683D" w:rsidRPr="0039683D" w:rsidRDefault="0039683D" w:rsidP="0039683D">
      <w:pPr>
        <w:pStyle w:val="Default"/>
        <w:jc w:val="center"/>
        <w:rPr>
          <w:bCs/>
          <w:i/>
          <w:sz w:val="36"/>
          <w:szCs w:val="36"/>
        </w:rPr>
      </w:pPr>
      <w:r w:rsidRPr="0039683D">
        <w:rPr>
          <w:bCs/>
          <w:i/>
          <w:sz w:val="36"/>
          <w:szCs w:val="36"/>
        </w:rPr>
        <w:t>Консультация педагога-психолога  Смирновой Марии Сергеевны для родителей</w:t>
      </w:r>
    </w:p>
    <w:p w:rsidR="0039683D" w:rsidRDefault="0039683D" w:rsidP="0039683D">
      <w:pPr>
        <w:pStyle w:val="Default"/>
        <w:rPr>
          <w:b/>
          <w:bCs/>
          <w:sz w:val="36"/>
          <w:szCs w:val="36"/>
        </w:rPr>
      </w:pPr>
    </w:p>
    <w:p w:rsidR="0039683D" w:rsidRDefault="0039683D" w:rsidP="0039683D">
      <w:pPr>
        <w:pStyle w:val="Default"/>
        <w:rPr>
          <w:sz w:val="36"/>
          <w:szCs w:val="36"/>
        </w:rPr>
      </w:pP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Дружба, являясь одним из видов межличностных отношений, реализует потребности в любви, заботе и значимости. Развитие дружбы предполагает следование ее неписаному кодексу, утверждающему необходимость взаимопонимания, откровенность и открытость друг другу, доверительность, активную взаимопомощь, взаимный интерес к делам и переживаниям другого, искренность и бескорыстие чувств. Тем не менее, каждый человек понимает дружбу по своему, это зависит от многих факторов, от культуры, в которой он воспитывался, и от жизненного опыта.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Современная реальность формирует преимущественно два типа </w:t>
      </w:r>
      <w:proofErr w:type="gramStart"/>
      <w:r>
        <w:rPr>
          <w:sz w:val="28"/>
          <w:szCs w:val="28"/>
        </w:rPr>
        <w:t>представлений о дружбе: "дружба как функциональные отношения", понимается, как, прежде всего, помощь в трудных ситуациях и решении проблем, характерен для людей среднего возраста; "дружба как эмоционально близкие отношения", прежде всего, направлена на понимание дружбы, как удовлетворение потребностей в эмоциональных отношениях, ценность дружбы заключается в духовной близости между людьми, свойственна людям ранней взрослости.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Е.В., 2004). </w:t>
      </w:r>
    </w:p>
    <w:p w:rsidR="0039683D" w:rsidRDefault="0039683D" w:rsidP="0039683D">
      <w:pPr>
        <w:pStyle w:val="Default"/>
        <w:rPr>
          <w:sz w:val="28"/>
          <w:szCs w:val="28"/>
        </w:rPr>
      </w:pP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Дружбу принято разделять на детскую, юношескую и взрослую 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Роберт </w:t>
      </w:r>
      <w:proofErr w:type="spellStart"/>
      <w:r>
        <w:rPr>
          <w:sz w:val="28"/>
          <w:szCs w:val="28"/>
        </w:rPr>
        <w:t>Селман</w:t>
      </w:r>
      <w:proofErr w:type="spellEnd"/>
      <w:r>
        <w:rPr>
          <w:sz w:val="28"/>
          <w:szCs w:val="28"/>
        </w:rPr>
        <w:t xml:space="preserve"> выделил четыре стадии дружбы.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10A3">
        <w:rPr>
          <w:i/>
          <w:sz w:val="28"/>
          <w:szCs w:val="28"/>
        </w:rPr>
        <w:t>На первой стадии</w:t>
      </w:r>
      <w:r>
        <w:rPr>
          <w:sz w:val="28"/>
          <w:szCs w:val="28"/>
        </w:rPr>
        <w:t xml:space="preserve"> (от 6 лет и младше), он считает что, дружба базируется на физических или географических факторах, дети центрированы на себе и не понимают точки зрения других. </w:t>
      </w:r>
    </w:p>
    <w:p w:rsidR="0039683D" w:rsidRDefault="0039683D" w:rsidP="0039683D">
      <w:pPr>
        <w:pStyle w:val="Default"/>
        <w:rPr>
          <w:sz w:val="28"/>
          <w:szCs w:val="28"/>
        </w:rPr>
      </w:pPr>
      <w:r w:rsidRPr="00B810A3">
        <w:rPr>
          <w:i/>
          <w:sz w:val="28"/>
          <w:szCs w:val="28"/>
        </w:rPr>
        <w:t>Вторая стадия</w:t>
      </w:r>
      <w:r>
        <w:rPr>
          <w:sz w:val="28"/>
          <w:szCs w:val="28"/>
        </w:rPr>
        <w:t xml:space="preserve"> (возраст 7-9 лет) характеризуется тем, что дружеские отношения начинают основываться на взаимности и осознании чувств партнера, дружба базируется на социальных действиях и оценке друг друга. </w:t>
      </w:r>
    </w:p>
    <w:p w:rsidR="0039683D" w:rsidRDefault="0039683D" w:rsidP="0039683D">
      <w:pPr>
        <w:pStyle w:val="Default"/>
        <w:rPr>
          <w:sz w:val="28"/>
          <w:szCs w:val="28"/>
        </w:rPr>
      </w:pPr>
      <w:r w:rsidRPr="00B810A3">
        <w:rPr>
          <w:i/>
          <w:sz w:val="28"/>
          <w:szCs w:val="28"/>
        </w:rPr>
        <w:t>На третьей стадии</w:t>
      </w:r>
      <w:r>
        <w:rPr>
          <w:sz w:val="28"/>
          <w:szCs w:val="28"/>
        </w:rPr>
        <w:t xml:space="preserve"> (9-12 лет) дружеские отношения базируются на социальном обмене, появляются представления о том, что друзья - это люди, которые помогают друг другу, происходит взаимная оценка партнеров, появляется понятие доверия. </w:t>
      </w:r>
    </w:p>
    <w:p w:rsidR="0039683D" w:rsidRDefault="0039683D" w:rsidP="0039683D">
      <w:pPr>
        <w:pStyle w:val="Default"/>
        <w:pageBreakBefore/>
        <w:rPr>
          <w:sz w:val="28"/>
          <w:szCs w:val="28"/>
        </w:rPr>
      </w:pPr>
      <w:r w:rsidRPr="00B810A3">
        <w:rPr>
          <w:i/>
          <w:sz w:val="28"/>
          <w:szCs w:val="28"/>
        </w:rPr>
        <w:lastRenderedPageBreak/>
        <w:t>Четвертая стадия</w:t>
      </w:r>
      <w:r>
        <w:rPr>
          <w:sz w:val="28"/>
          <w:szCs w:val="28"/>
        </w:rPr>
        <w:t xml:space="preserve"> (11-12 лет и старше) заключается в том, что дружба понимается как устойчивые продолжительные отношения, базирующиеся на доверии, дети могут посмотреть на свои отношения с позиции стороннего наблюдателя. (</w:t>
      </w:r>
      <w:proofErr w:type="spellStart"/>
      <w:r>
        <w:rPr>
          <w:sz w:val="28"/>
          <w:szCs w:val="28"/>
        </w:rPr>
        <w:t>Крайг</w:t>
      </w:r>
      <w:proofErr w:type="spellEnd"/>
      <w:r>
        <w:rPr>
          <w:sz w:val="28"/>
          <w:szCs w:val="28"/>
        </w:rPr>
        <w:t xml:space="preserve"> Г., </w:t>
      </w:r>
      <w:proofErr w:type="spellStart"/>
      <w:r>
        <w:rPr>
          <w:sz w:val="28"/>
          <w:szCs w:val="28"/>
        </w:rPr>
        <w:t>Бокум</w:t>
      </w:r>
      <w:proofErr w:type="spellEnd"/>
      <w:r>
        <w:rPr>
          <w:sz w:val="28"/>
          <w:szCs w:val="28"/>
        </w:rPr>
        <w:t xml:space="preserve"> Д., 2004) </w:t>
      </w:r>
    </w:p>
    <w:p w:rsidR="00B810A3" w:rsidRDefault="00B810A3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683D" w:rsidRDefault="00B810A3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683D">
        <w:rPr>
          <w:sz w:val="28"/>
          <w:szCs w:val="28"/>
        </w:rPr>
        <w:t xml:space="preserve">Если рассматривать более подробно формирование детских дружеских отношений, то стоит начать с самого начала, с младенческого возраста. 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Эмоции в жизни новорожденного являются первой формой связи с окружающим миром, способствуют познанию и представляют собой одно из средств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Эмоциональное общение в младенчестве является ведущим видом деятельности. Общение имеет самое прямое отношение к развитию будущей личности детей, потому что даже в своей примитивной, непосредственно-эмоциональной форме оно приводит к установлению связей ребенка с окружающими людьми и становится первым компонентом общественных взаимоотношений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Лисина</w:t>
      </w:r>
      <w:proofErr w:type="spellEnd"/>
      <w:r>
        <w:rPr>
          <w:sz w:val="28"/>
          <w:szCs w:val="28"/>
        </w:rPr>
        <w:t xml:space="preserve"> М.И.,1986) 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двух лет начинают формироваться позитивные эмоции, такие как: удивление, любопытство, любознательность. Эмоции имеют бурный, но не стойкий характер, что проявляется в кратковременных аффектах, в быстром переходе от одного эмоционального состояния к другому. Начинает формироваться чувство юмора. В этом возрасте ребенку важно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так как оно для ребенка является главным источником оценочного воздействия, под влиянием которого, у него формируется отношение к реальному миру, самому себе и другим людьми. 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Общение со сверстниками в дошкольный период служит основой для приобретения ребенком основных навыков коллективной жизни, так же это средство взаимного обмена оценочными мнениями, благодаря которым ребенок получает возможность видеть себя глазами сверстников. 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Свидетельством потребности в друге и напряженного его поиска является появление у дошкольников воображаемых друзей. (Кон И.С., 1989) 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Важную роль в формировании представлениях дошкольников о дружбе играют родители, наблюдение за тем как родители общаются со своими друзьями, что рассказывают детям о своем опыте знакомства и поддержания дружеских отношений, а так же какие книжки и какие фильмы смотрят вместе с ребенком. Очень часто бывает так, что дошкольник просто не умеет подойти к сверстнику, не знает как ему объяснить правила игры и вместо этого он либо уходит, либо затевает драку. 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Помочь ребенку в установлении контакта, а в дальнейшем и дружеских отношений, можно еще и с помощью заучивания с ребенком шаблонных фраз </w:t>
      </w:r>
    </w:p>
    <w:p w:rsidR="0039683D" w:rsidRDefault="0039683D" w:rsidP="0039683D">
      <w:pPr>
        <w:pStyle w:val="Default"/>
        <w:rPr>
          <w:sz w:val="28"/>
          <w:szCs w:val="28"/>
        </w:rPr>
      </w:pPr>
    </w:p>
    <w:p w:rsidR="0039683D" w:rsidRDefault="0039683D" w:rsidP="0039683D">
      <w:pPr>
        <w:pStyle w:val="Default"/>
        <w:spacing w:after="24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sz w:val="28"/>
          <w:szCs w:val="28"/>
        </w:rPr>
        <w:t xml:space="preserve">"Как тебя зовут? Давай дружить". Вроде бы простые, наивные слова. А без них многие дети так и играют в одиночестве. </w:t>
      </w:r>
    </w:p>
    <w:p w:rsidR="0039683D" w:rsidRDefault="0039683D" w:rsidP="0039683D">
      <w:pPr>
        <w:pStyle w:val="Default"/>
        <w:spacing w:after="24"/>
        <w:rPr>
          <w:sz w:val="28"/>
          <w:szCs w:val="28"/>
        </w:rPr>
      </w:pPr>
    </w:p>
    <w:p w:rsidR="0039683D" w:rsidRDefault="0039683D" w:rsidP="0039683D">
      <w:pPr>
        <w:pStyle w:val="Default"/>
        <w:spacing w:after="24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2. </w:t>
      </w:r>
      <w:r>
        <w:rPr>
          <w:sz w:val="28"/>
          <w:szCs w:val="28"/>
        </w:rPr>
        <w:t xml:space="preserve">"Можно с вами?". Если несколько детей увлечены игрой, они могут просто не заметить, малыша, вертящегося рядом. А иногда такой зритель, путающийся под ногами, вызывает раздражение. Научите ребенка проситься в игру. Но подготовьте его и к возможному отказу. </w:t>
      </w:r>
    </w:p>
    <w:p w:rsidR="0039683D" w:rsidRDefault="0039683D" w:rsidP="0039683D">
      <w:pPr>
        <w:pStyle w:val="Default"/>
        <w:spacing w:after="24"/>
        <w:rPr>
          <w:sz w:val="28"/>
          <w:szCs w:val="28"/>
        </w:rPr>
      </w:pP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sz w:val="28"/>
          <w:szCs w:val="28"/>
        </w:rPr>
        <w:t xml:space="preserve">"Пожалуйста" и "Спасибо". Вежливые слова в дошкольном возрасте – тоже шаблоны. Но постепенно из привычки быть вежливым вырастает настоящая вежливость. </w:t>
      </w:r>
    </w:p>
    <w:p w:rsidR="0039683D" w:rsidRDefault="0039683D" w:rsidP="0039683D">
      <w:pPr>
        <w:pStyle w:val="Default"/>
        <w:rPr>
          <w:sz w:val="28"/>
          <w:szCs w:val="28"/>
        </w:rPr>
      </w:pPr>
    </w:p>
    <w:p w:rsidR="0039683D" w:rsidRDefault="0039683D" w:rsidP="0039683D">
      <w:pPr>
        <w:pStyle w:val="Default"/>
        <w:spacing w:after="24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sz w:val="28"/>
          <w:szCs w:val="28"/>
        </w:rPr>
        <w:t xml:space="preserve">"Подскажите, пожалуйста…" С этой фразой ребенку будет проще просить помощи у взрослых. И воспитатели, продавцы, прохожие будут лучше реагировать на такое обращение. </w:t>
      </w:r>
    </w:p>
    <w:p w:rsidR="0039683D" w:rsidRDefault="0039683D" w:rsidP="0039683D">
      <w:pPr>
        <w:pStyle w:val="Default"/>
        <w:spacing w:after="24"/>
        <w:rPr>
          <w:sz w:val="28"/>
          <w:szCs w:val="28"/>
        </w:rPr>
      </w:pP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>
        <w:rPr>
          <w:sz w:val="28"/>
          <w:szCs w:val="28"/>
        </w:rPr>
        <w:t xml:space="preserve">"Чем тебе помочь?" Лучшее в этой фразе не то, что она тешит родительский слух. Здесь опять ребенок через внешний ритуал, привычку, обретает важные внутренние установки. </w:t>
      </w:r>
    </w:p>
    <w:p w:rsidR="0039683D" w:rsidRDefault="0039683D" w:rsidP="0039683D">
      <w:pPr>
        <w:pStyle w:val="Default"/>
        <w:rPr>
          <w:sz w:val="28"/>
          <w:szCs w:val="28"/>
        </w:rPr>
      </w:pPr>
    </w:p>
    <w:p w:rsidR="0039683D" w:rsidRDefault="0039683D" w:rsidP="003968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Помочь ребенку могу и совместные с родителем просмотры фильмов, мультиков или чтение книг о дружбе. Ниже подобран примерный перечень материалов. </w:t>
      </w:r>
    </w:p>
    <w:p w:rsidR="0039683D" w:rsidRDefault="0039683D" w:rsidP="0039683D">
      <w:pPr>
        <w:pStyle w:val="Default"/>
        <w:rPr>
          <w:sz w:val="28"/>
          <w:szCs w:val="28"/>
        </w:rPr>
      </w:pPr>
    </w:p>
    <w:p w:rsidR="0039683D" w:rsidRDefault="0039683D" w:rsidP="003968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Мультфильмы про дружбу </w:t>
      </w:r>
    </w:p>
    <w:p w:rsidR="00B810A3" w:rsidRDefault="00B810A3" w:rsidP="0039683D">
      <w:pPr>
        <w:pStyle w:val="Default"/>
        <w:rPr>
          <w:sz w:val="28"/>
          <w:szCs w:val="28"/>
        </w:rPr>
      </w:pPr>
    </w:p>
    <w:p w:rsidR="0039683D" w:rsidRDefault="0039683D" w:rsidP="0039683D">
      <w:pPr>
        <w:pStyle w:val="Default"/>
        <w:numPr>
          <w:ilvl w:val="0"/>
          <w:numId w:val="3"/>
        </w:numPr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"Самый большой друг" по сказке Софьи Прокофьевой </w:t>
      </w:r>
    </w:p>
    <w:p w:rsidR="0039683D" w:rsidRPr="0039683D" w:rsidRDefault="0039683D" w:rsidP="0039683D">
      <w:pPr>
        <w:pStyle w:val="Default"/>
        <w:numPr>
          <w:ilvl w:val="0"/>
          <w:numId w:val="3"/>
        </w:numPr>
        <w:spacing w:after="36"/>
        <w:rPr>
          <w:sz w:val="28"/>
          <w:szCs w:val="28"/>
        </w:rPr>
      </w:pPr>
      <w:r w:rsidRPr="0039683D">
        <w:rPr>
          <w:sz w:val="28"/>
          <w:szCs w:val="28"/>
        </w:rPr>
        <w:t xml:space="preserve"> "Котенок по имени</w:t>
      </w:r>
      <w:proofErr w:type="gramStart"/>
      <w:r w:rsidRPr="0039683D">
        <w:rPr>
          <w:sz w:val="28"/>
          <w:szCs w:val="28"/>
        </w:rPr>
        <w:t xml:space="preserve"> Г</w:t>
      </w:r>
      <w:proofErr w:type="gramEnd"/>
      <w:r w:rsidRPr="0039683D">
        <w:rPr>
          <w:sz w:val="28"/>
          <w:szCs w:val="28"/>
        </w:rPr>
        <w:t xml:space="preserve">ав" </w:t>
      </w:r>
    </w:p>
    <w:p w:rsidR="0039683D" w:rsidRPr="0039683D" w:rsidRDefault="0039683D" w:rsidP="0039683D">
      <w:pPr>
        <w:pStyle w:val="Default"/>
        <w:numPr>
          <w:ilvl w:val="0"/>
          <w:numId w:val="3"/>
        </w:numPr>
        <w:spacing w:after="36"/>
        <w:rPr>
          <w:sz w:val="28"/>
          <w:szCs w:val="28"/>
        </w:rPr>
      </w:pPr>
      <w:r w:rsidRPr="0039683D">
        <w:rPr>
          <w:sz w:val="28"/>
          <w:szCs w:val="28"/>
        </w:rPr>
        <w:t xml:space="preserve"> "Лис и охотничий пес" </w:t>
      </w:r>
    </w:p>
    <w:p w:rsidR="0039683D" w:rsidRPr="0039683D" w:rsidRDefault="0039683D" w:rsidP="0039683D">
      <w:pPr>
        <w:pStyle w:val="Default"/>
        <w:numPr>
          <w:ilvl w:val="0"/>
          <w:numId w:val="3"/>
        </w:numPr>
        <w:spacing w:after="36"/>
        <w:rPr>
          <w:sz w:val="28"/>
          <w:szCs w:val="28"/>
        </w:rPr>
      </w:pPr>
      <w:r w:rsidRPr="0039683D">
        <w:rPr>
          <w:sz w:val="28"/>
          <w:szCs w:val="28"/>
        </w:rPr>
        <w:t xml:space="preserve"> "Умка" </w:t>
      </w:r>
    </w:p>
    <w:p w:rsidR="0039683D" w:rsidRPr="0039683D" w:rsidRDefault="0039683D" w:rsidP="0039683D">
      <w:pPr>
        <w:pStyle w:val="Default"/>
        <w:numPr>
          <w:ilvl w:val="0"/>
          <w:numId w:val="3"/>
        </w:numPr>
        <w:spacing w:after="36"/>
        <w:rPr>
          <w:sz w:val="28"/>
          <w:szCs w:val="28"/>
        </w:rPr>
      </w:pPr>
      <w:r w:rsidRPr="0039683D">
        <w:rPr>
          <w:sz w:val="28"/>
          <w:szCs w:val="28"/>
        </w:rPr>
        <w:t xml:space="preserve"> "Тимка и Димка" </w:t>
      </w:r>
    </w:p>
    <w:p w:rsidR="0039683D" w:rsidRPr="0039683D" w:rsidRDefault="0039683D" w:rsidP="0039683D">
      <w:pPr>
        <w:pStyle w:val="Default"/>
        <w:numPr>
          <w:ilvl w:val="0"/>
          <w:numId w:val="3"/>
        </w:numPr>
        <w:spacing w:after="36"/>
        <w:rPr>
          <w:sz w:val="28"/>
          <w:szCs w:val="28"/>
        </w:rPr>
      </w:pPr>
      <w:r w:rsidRPr="0039683D">
        <w:rPr>
          <w:sz w:val="28"/>
          <w:szCs w:val="28"/>
        </w:rPr>
        <w:t xml:space="preserve"> "</w:t>
      </w:r>
      <w:proofErr w:type="spellStart"/>
      <w:r w:rsidRPr="0039683D">
        <w:rPr>
          <w:sz w:val="28"/>
          <w:szCs w:val="28"/>
        </w:rPr>
        <w:t>Винни</w:t>
      </w:r>
      <w:proofErr w:type="spellEnd"/>
      <w:r w:rsidRPr="0039683D">
        <w:rPr>
          <w:sz w:val="28"/>
          <w:szCs w:val="28"/>
        </w:rPr>
        <w:t xml:space="preserve"> Пух" </w:t>
      </w:r>
    </w:p>
    <w:p w:rsidR="0039683D" w:rsidRPr="0039683D" w:rsidRDefault="0039683D" w:rsidP="0039683D">
      <w:pPr>
        <w:pStyle w:val="Default"/>
        <w:numPr>
          <w:ilvl w:val="0"/>
          <w:numId w:val="3"/>
        </w:numPr>
        <w:spacing w:after="36"/>
        <w:rPr>
          <w:sz w:val="28"/>
          <w:szCs w:val="28"/>
        </w:rPr>
      </w:pPr>
      <w:r w:rsidRPr="0039683D">
        <w:rPr>
          <w:sz w:val="28"/>
          <w:szCs w:val="28"/>
        </w:rPr>
        <w:t xml:space="preserve"> "38 попугаев" </w:t>
      </w:r>
    </w:p>
    <w:p w:rsidR="0039683D" w:rsidRDefault="0039683D" w:rsidP="0039683D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39683D">
        <w:rPr>
          <w:sz w:val="28"/>
          <w:szCs w:val="28"/>
        </w:rPr>
        <w:t xml:space="preserve"> "Маша и медведь</w:t>
      </w:r>
      <w:r>
        <w:rPr>
          <w:sz w:val="20"/>
          <w:szCs w:val="20"/>
        </w:rPr>
        <w:t xml:space="preserve">" </w:t>
      </w:r>
    </w:p>
    <w:p w:rsidR="0039683D" w:rsidRDefault="0039683D" w:rsidP="0039683D">
      <w:pPr>
        <w:pStyle w:val="Default"/>
        <w:rPr>
          <w:sz w:val="20"/>
          <w:szCs w:val="20"/>
        </w:rPr>
      </w:pPr>
    </w:p>
    <w:p w:rsidR="0039683D" w:rsidRDefault="0039683D" w:rsidP="003968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Пословицы о дружбе:</w:t>
      </w:r>
    </w:p>
    <w:p w:rsidR="00B810A3" w:rsidRDefault="00B810A3" w:rsidP="0039683D">
      <w:pPr>
        <w:pStyle w:val="Default"/>
        <w:rPr>
          <w:sz w:val="28"/>
          <w:szCs w:val="28"/>
        </w:rPr>
      </w:pP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Pr="0039683D">
        <w:rPr>
          <w:sz w:val="28"/>
          <w:szCs w:val="28"/>
        </w:rPr>
        <w:t xml:space="preserve">Дружбу топором не разрубишь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t xml:space="preserve"> Дружба от не дружбы близко живёт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t xml:space="preserve"> Для друга нет круга. Для друга семь вёрст не круг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t xml:space="preserve"> Для друга всё не туго (не тяжело, не скучно)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t xml:space="preserve"> Без друга – сирота, с другом – семьянин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t xml:space="preserve"> Нет друга, так ищи; нашёл, так береги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t xml:space="preserve"> Без беды друга не узнаешь. Друг познаётся в несчастии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t xml:space="preserve"> Не узнавай друга в три дня, узнай в три года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t xml:space="preserve"> Старый друг лучше новых двух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lastRenderedPageBreak/>
        <w:t xml:space="preserve"> Новых друзей наживай, а старых не утрачивай </w:t>
      </w:r>
    </w:p>
    <w:p w:rsidR="0039683D" w:rsidRPr="0039683D" w:rsidRDefault="0039683D" w:rsidP="0039683D">
      <w:pPr>
        <w:pStyle w:val="Default"/>
        <w:numPr>
          <w:ilvl w:val="0"/>
          <w:numId w:val="4"/>
        </w:numPr>
        <w:spacing w:after="38"/>
        <w:rPr>
          <w:sz w:val="28"/>
          <w:szCs w:val="28"/>
        </w:rPr>
      </w:pPr>
      <w:r w:rsidRPr="0039683D">
        <w:rPr>
          <w:sz w:val="28"/>
          <w:szCs w:val="28"/>
        </w:rPr>
        <w:t xml:space="preserve"> Не держи сто рублей, держи сто друзей </w:t>
      </w:r>
    </w:p>
    <w:p w:rsidR="0039683D" w:rsidRDefault="0039683D" w:rsidP="0039683D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39683D">
        <w:rPr>
          <w:sz w:val="28"/>
          <w:szCs w:val="28"/>
        </w:rPr>
        <w:t xml:space="preserve"> Друг денег дороже. Друга за деньги не купишь. </w:t>
      </w:r>
    </w:p>
    <w:p w:rsidR="0039683D" w:rsidRPr="0039683D" w:rsidRDefault="0039683D" w:rsidP="0039683D">
      <w:pPr>
        <w:pStyle w:val="Default"/>
        <w:rPr>
          <w:sz w:val="28"/>
          <w:szCs w:val="28"/>
        </w:rPr>
      </w:pPr>
    </w:p>
    <w:p w:rsidR="0039683D" w:rsidRPr="0039683D" w:rsidRDefault="0039683D" w:rsidP="0039683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83D">
        <w:rPr>
          <w:rFonts w:ascii="Times New Roman" w:hAnsi="Times New Roman" w:cs="Times New Roman"/>
          <w:sz w:val="28"/>
          <w:szCs w:val="28"/>
        </w:rPr>
        <w:t>МДОУ «Детский сад № 21»</w:t>
      </w:r>
    </w:p>
    <w:p w:rsidR="0039683D" w:rsidRPr="0039683D" w:rsidRDefault="0039683D" w:rsidP="0039683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83D">
        <w:rPr>
          <w:rFonts w:ascii="Times New Roman" w:hAnsi="Times New Roman" w:cs="Times New Roman"/>
          <w:sz w:val="28"/>
          <w:szCs w:val="28"/>
        </w:rPr>
        <w:t>Педагог-психолог Смирнова М.С.</w:t>
      </w:r>
    </w:p>
    <w:p w:rsidR="0039683D" w:rsidRPr="0039683D" w:rsidRDefault="0039683D" w:rsidP="0039683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83D">
        <w:rPr>
          <w:rFonts w:ascii="Times New Roman" w:hAnsi="Times New Roman" w:cs="Times New Roman"/>
          <w:sz w:val="28"/>
          <w:szCs w:val="28"/>
        </w:rPr>
        <w:t>г. Ярославль</w:t>
      </w:r>
    </w:p>
    <w:p w:rsidR="0039683D" w:rsidRPr="0039683D" w:rsidRDefault="0039683D" w:rsidP="0039683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683D">
        <w:rPr>
          <w:rFonts w:ascii="Times New Roman" w:hAnsi="Times New Roman" w:cs="Times New Roman"/>
          <w:sz w:val="28"/>
          <w:szCs w:val="28"/>
        </w:rPr>
        <w:t>2022 г</w:t>
      </w:r>
    </w:p>
    <w:p w:rsidR="0039683D" w:rsidRPr="0039683D" w:rsidRDefault="0039683D" w:rsidP="0039683D">
      <w:pPr>
        <w:pStyle w:val="Default"/>
        <w:jc w:val="center"/>
        <w:rPr>
          <w:sz w:val="28"/>
          <w:szCs w:val="28"/>
        </w:rPr>
      </w:pPr>
    </w:p>
    <w:p w:rsidR="00735F37" w:rsidRPr="0039683D" w:rsidRDefault="00735F37" w:rsidP="0039683D">
      <w:pPr>
        <w:jc w:val="center"/>
        <w:rPr>
          <w:sz w:val="28"/>
          <w:szCs w:val="28"/>
        </w:rPr>
      </w:pPr>
    </w:p>
    <w:sectPr w:rsidR="00735F37" w:rsidRPr="0039683D" w:rsidSect="0073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35D6C"/>
    <w:multiLevelType w:val="hybridMultilevel"/>
    <w:tmpl w:val="948346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10713F"/>
    <w:multiLevelType w:val="hybridMultilevel"/>
    <w:tmpl w:val="F30921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3D17389"/>
    <w:multiLevelType w:val="hybridMultilevel"/>
    <w:tmpl w:val="FFFA54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C640352"/>
    <w:multiLevelType w:val="hybridMultilevel"/>
    <w:tmpl w:val="C2402C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3D"/>
    <w:rsid w:val="002026F4"/>
    <w:rsid w:val="002C1EBC"/>
    <w:rsid w:val="0039683D"/>
    <w:rsid w:val="0047256F"/>
    <w:rsid w:val="00574E1C"/>
    <w:rsid w:val="006143A4"/>
    <w:rsid w:val="00735F37"/>
    <w:rsid w:val="009A2BF2"/>
    <w:rsid w:val="00AF5572"/>
    <w:rsid w:val="00B8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6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A300-270D-4689-9BFA-D5438249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2022-11-30T12:48:00Z</dcterms:created>
  <dcterms:modified xsi:type="dcterms:W3CDTF">2022-11-30T12:48:00Z</dcterms:modified>
</cp:coreProperties>
</file>