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D1C" w:rsidRPr="00D24D1C" w:rsidRDefault="00D24D1C" w:rsidP="00D24D1C">
      <w:pPr>
        <w:jc w:val="center"/>
        <w:rPr>
          <w:sz w:val="36"/>
          <w:szCs w:val="36"/>
        </w:rPr>
      </w:pPr>
      <w:r w:rsidRPr="00D24D1C">
        <w:rPr>
          <w:sz w:val="36"/>
          <w:szCs w:val="36"/>
        </w:rPr>
        <w:t>Лексическая тема</w:t>
      </w:r>
    </w:p>
    <w:p w:rsidR="00D24D1C" w:rsidRPr="00D24D1C" w:rsidRDefault="00D24D1C" w:rsidP="00D24D1C">
      <w:pPr>
        <w:jc w:val="center"/>
        <w:rPr>
          <w:sz w:val="36"/>
          <w:szCs w:val="36"/>
        </w:rPr>
      </w:pPr>
      <w:r w:rsidRPr="00D24D1C">
        <w:rPr>
          <w:sz w:val="36"/>
          <w:szCs w:val="36"/>
        </w:rPr>
        <w:t>с 23</w:t>
      </w:r>
      <w:r>
        <w:rPr>
          <w:sz w:val="36"/>
          <w:szCs w:val="36"/>
        </w:rPr>
        <w:t xml:space="preserve"> </w:t>
      </w:r>
      <w:r w:rsidRPr="00D24D1C">
        <w:rPr>
          <w:sz w:val="36"/>
          <w:szCs w:val="36"/>
        </w:rPr>
        <w:t>по 27 марта 2020 года</w:t>
      </w:r>
    </w:p>
    <w:p w:rsidR="00D24D1C" w:rsidRPr="00D24D1C" w:rsidRDefault="00D24D1C" w:rsidP="00D24D1C">
      <w:pPr>
        <w:jc w:val="center"/>
        <w:rPr>
          <w:sz w:val="36"/>
          <w:szCs w:val="36"/>
        </w:rPr>
      </w:pPr>
      <w:r w:rsidRPr="00D24D1C">
        <w:rPr>
          <w:sz w:val="36"/>
          <w:szCs w:val="36"/>
        </w:rPr>
        <w:t xml:space="preserve">для детей 6-7 лет. </w:t>
      </w:r>
    </w:p>
    <w:p w:rsidR="002F6CDD" w:rsidRPr="00D24D1C" w:rsidRDefault="00D24D1C" w:rsidP="00D24D1C">
      <w:pPr>
        <w:jc w:val="center"/>
        <w:rPr>
          <w:sz w:val="36"/>
          <w:szCs w:val="36"/>
        </w:rPr>
      </w:pPr>
      <w:r w:rsidRPr="00D24D1C">
        <w:rPr>
          <w:sz w:val="36"/>
          <w:szCs w:val="36"/>
        </w:rPr>
        <w:t>« Дикие животные весной».</w:t>
      </w:r>
    </w:p>
    <w:tbl>
      <w:tblPr>
        <w:tblStyle w:val="a3"/>
        <w:tblW w:w="0" w:type="auto"/>
        <w:tblLook w:val="04A0"/>
      </w:tblPr>
      <w:tblGrid>
        <w:gridCol w:w="1483"/>
        <w:gridCol w:w="2168"/>
        <w:gridCol w:w="1833"/>
        <w:gridCol w:w="2210"/>
        <w:gridCol w:w="1877"/>
      </w:tblGrid>
      <w:tr w:rsidR="00D24D1C" w:rsidTr="00552C9A">
        <w:tc>
          <w:tcPr>
            <w:tcW w:w="534" w:type="dxa"/>
          </w:tcPr>
          <w:p w:rsidR="00D24D1C" w:rsidRDefault="00D24D1C" w:rsidP="00552C9A">
            <w:r>
              <w:t>Дни недели</w:t>
            </w:r>
          </w:p>
        </w:tc>
        <w:tc>
          <w:tcPr>
            <w:tcW w:w="1417" w:type="dxa"/>
          </w:tcPr>
          <w:p w:rsidR="00D24D1C" w:rsidRDefault="00D24D1C" w:rsidP="00552C9A">
            <w:pPr>
              <w:jc w:val="center"/>
            </w:pPr>
            <w:r>
              <w:t>ООД</w:t>
            </w:r>
          </w:p>
        </w:tc>
        <w:tc>
          <w:tcPr>
            <w:tcW w:w="2693" w:type="dxa"/>
          </w:tcPr>
          <w:p w:rsidR="00D24D1C" w:rsidRDefault="00D24D1C" w:rsidP="00552C9A">
            <w:pPr>
              <w:jc w:val="center"/>
            </w:pPr>
            <w:r>
              <w:t>Цели</w:t>
            </w:r>
          </w:p>
        </w:tc>
        <w:tc>
          <w:tcPr>
            <w:tcW w:w="2694" w:type="dxa"/>
          </w:tcPr>
          <w:p w:rsidR="00D24D1C" w:rsidRDefault="00D24D1C" w:rsidP="00552C9A">
            <w:pPr>
              <w:jc w:val="center"/>
            </w:pPr>
            <w:r>
              <w:t>Задачи</w:t>
            </w:r>
          </w:p>
        </w:tc>
        <w:tc>
          <w:tcPr>
            <w:tcW w:w="2233" w:type="dxa"/>
          </w:tcPr>
          <w:p w:rsidR="00D24D1C" w:rsidRDefault="00D24D1C" w:rsidP="00552C9A">
            <w:pPr>
              <w:jc w:val="center"/>
            </w:pPr>
            <w:r>
              <w:t>Приемы</w:t>
            </w:r>
          </w:p>
        </w:tc>
      </w:tr>
      <w:tr w:rsidR="00D24D1C" w:rsidTr="00552C9A">
        <w:tc>
          <w:tcPr>
            <w:tcW w:w="534" w:type="dxa"/>
          </w:tcPr>
          <w:p w:rsidR="00D24D1C" w:rsidRDefault="00D24D1C" w:rsidP="00552C9A">
            <w:r>
              <w:t>Понедельник</w:t>
            </w:r>
          </w:p>
        </w:tc>
        <w:tc>
          <w:tcPr>
            <w:tcW w:w="1417" w:type="dxa"/>
          </w:tcPr>
          <w:p w:rsidR="00D24D1C" w:rsidRDefault="00D24D1C" w:rsidP="00552C9A">
            <w:r>
              <w:t>Речевое развитие.</w:t>
            </w:r>
          </w:p>
          <w:p w:rsidR="00D24D1C" w:rsidRDefault="00D24D1C" w:rsidP="00552C9A"/>
          <w:p w:rsidR="00D24D1C" w:rsidRDefault="00D24D1C" w:rsidP="00552C9A">
            <w:pPr>
              <w:pStyle w:val="a4"/>
              <w:spacing w:after="0"/>
            </w:pPr>
            <w:r>
              <w:rPr>
                <w:sz w:val="22"/>
                <w:szCs w:val="22"/>
              </w:rPr>
              <w:t>(Обучение грамоте).</w:t>
            </w:r>
          </w:p>
          <w:p w:rsidR="00D24D1C" w:rsidRDefault="00D24D1C" w:rsidP="00552C9A">
            <w:pPr>
              <w:pStyle w:val="a4"/>
              <w:spacing w:after="0"/>
            </w:pPr>
          </w:p>
          <w:p w:rsidR="00D24D1C" w:rsidRDefault="00D24D1C" w:rsidP="00552C9A"/>
        </w:tc>
        <w:tc>
          <w:tcPr>
            <w:tcW w:w="2693" w:type="dxa"/>
          </w:tcPr>
          <w:p w:rsidR="00D24D1C" w:rsidRDefault="00D24D1C" w:rsidP="00552C9A">
            <w:pPr>
              <w:pStyle w:val="a4"/>
              <w:spacing w:after="0"/>
            </w:pPr>
            <w:r>
              <w:t>Продолжаем воспитывать интерес к чтению, определять место ударного слога в слове.</w:t>
            </w:r>
          </w:p>
          <w:p w:rsidR="00D24D1C" w:rsidRDefault="00D24D1C" w:rsidP="00552C9A">
            <w:pPr>
              <w:pStyle w:val="a4"/>
              <w:spacing w:after="0"/>
            </w:pPr>
          </w:p>
          <w:p w:rsidR="00D24D1C" w:rsidRDefault="00D24D1C" w:rsidP="00552C9A"/>
        </w:tc>
        <w:tc>
          <w:tcPr>
            <w:tcW w:w="2694" w:type="dxa"/>
          </w:tcPr>
          <w:p w:rsidR="00D24D1C" w:rsidRDefault="00D24D1C" w:rsidP="00552C9A">
            <w:r>
              <w:t>Совершенствовать навыки чтения детей; познакомить детей с Ъ.; учить называть слова определенной звуковой структуры, учить отгадывать слова выложенные фишками.</w:t>
            </w:r>
          </w:p>
        </w:tc>
        <w:tc>
          <w:tcPr>
            <w:tcW w:w="2233" w:type="dxa"/>
          </w:tcPr>
          <w:p w:rsidR="00D24D1C" w:rsidRDefault="00D24D1C" w:rsidP="00552C9A">
            <w:pPr>
              <w:pStyle w:val="a4"/>
              <w:spacing w:after="0"/>
            </w:pPr>
            <w:r>
              <w:t>Отгадываем простейшие кроссворды.</w:t>
            </w:r>
          </w:p>
          <w:p w:rsidR="00D24D1C" w:rsidRDefault="00D24D1C" w:rsidP="00552C9A"/>
          <w:p w:rsidR="00D24D1C" w:rsidRDefault="00D24D1C" w:rsidP="00552C9A">
            <w:r>
              <w:t>Дидактическая игра «Назови словечко».</w:t>
            </w:r>
          </w:p>
        </w:tc>
      </w:tr>
      <w:tr w:rsidR="00D24D1C" w:rsidTr="00552C9A">
        <w:tc>
          <w:tcPr>
            <w:tcW w:w="534" w:type="dxa"/>
          </w:tcPr>
          <w:p w:rsidR="00D24D1C" w:rsidRDefault="00D24D1C" w:rsidP="00552C9A">
            <w:r>
              <w:t>Вторник</w:t>
            </w:r>
          </w:p>
        </w:tc>
        <w:tc>
          <w:tcPr>
            <w:tcW w:w="1417" w:type="dxa"/>
          </w:tcPr>
          <w:p w:rsidR="00D24D1C" w:rsidRDefault="00D24D1C" w:rsidP="00552C9A">
            <w:r>
              <w:t xml:space="preserve">Познавательное развитие </w:t>
            </w:r>
          </w:p>
          <w:p w:rsidR="00D24D1C" w:rsidRDefault="00D24D1C" w:rsidP="00552C9A">
            <w:r>
              <w:t>( ФЭМП).</w:t>
            </w:r>
          </w:p>
        </w:tc>
        <w:tc>
          <w:tcPr>
            <w:tcW w:w="2693" w:type="dxa"/>
          </w:tcPr>
          <w:p w:rsidR="00D24D1C" w:rsidRDefault="00D24D1C" w:rsidP="00552C9A">
            <w:pPr>
              <w:pStyle w:val="a4"/>
              <w:spacing w:after="0"/>
            </w:pPr>
            <w:r>
              <w:t>Формировать умение</w:t>
            </w:r>
            <w:r w:rsidRPr="0073189D">
              <w:t xml:space="preserve"> составлять число из двух меньших чисел и раскладывать</w:t>
            </w:r>
            <w:r>
              <w:t xml:space="preserve"> число на два меньших числа.</w:t>
            </w:r>
          </w:p>
          <w:p w:rsidR="00D24D1C" w:rsidRDefault="00D24D1C" w:rsidP="00552C9A">
            <w:pPr>
              <w:pStyle w:val="a4"/>
              <w:spacing w:after="0"/>
            </w:pPr>
            <w:r>
              <w:t>Учить в ориентировке на листе бумаге в клетку.</w:t>
            </w:r>
          </w:p>
          <w:p w:rsidR="00D24D1C" w:rsidRDefault="00D24D1C" w:rsidP="00552C9A">
            <w:pPr>
              <w:pStyle w:val="a4"/>
              <w:spacing w:after="0"/>
            </w:pPr>
            <w:r>
              <w:t>Учить определять вес предметов с помощью весов.</w:t>
            </w:r>
          </w:p>
          <w:p w:rsidR="00D24D1C" w:rsidRDefault="00D24D1C" w:rsidP="00552C9A"/>
        </w:tc>
        <w:tc>
          <w:tcPr>
            <w:tcW w:w="2694" w:type="dxa"/>
          </w:tcPr>
          <w:p w:rsidR="00D24D1C" w:rsidRDefault="00D24D1C" w:rsidP="00552C9A">
            <w:pPr>
              <w:pStyle w:val="a4"/>
              <w:spacing w:after="0"/>
            </w:pPr>
            <w:r>
              <w:t>Продолжать учить детей самостоятельно оставлять  и решать задачи на сложение и вычитание в пределах 10.</w:t>
            </w:r>
          </w:p>
          <w:p w:rsidR="00D24D1C" w:rsidRDefault="00D24D1C" w:rsidP="00552C9A">
            <w:pPr>
              <w:pStyle w:val="a4"/>
              <w:spacing w:after="0"/>
            </w:pPr>
            <w:r>
              <w:t>Закреплять представления о монетах достоинством 1,2,5,10 руб.</w:t>
            </w:r>
          </w:p>
          <w:p w:rsidR="00D24D1C" w:rsidRDefault="00D24D1C" w:rsidP="00552C9A"/>
        </w:tc>
        <w:tc>
          <w:tcPr>
            <w:tcW w:w="2233" w:type="dxa"/>
          </w:tcPr>
          <w:p w:rsidR="00D24D1C" w:rsidRDefault="00D24D1C" w:rsidP="00552C9A">
            <w:r>
              <w:t>Игровые упражнения</w:t>
            </w:r>
          </w:p>
          <w:p w:rsidR="00D24D1C" w:rsidRDefault="00D24D1C" w:rsidP="00552C9A">
            <w:r>
              <w:t xml:space="preserve"> « Составь число», «Магазин»,</w:t>
            </w:r>
          </w:p>
          <w:p w:rsidR="00D24D1C" w:rsidRDefault="00D24D1C" w:rsidP="00552C9A">
            <w:r>
              <w:t>« Весна пришла», «Рисуем узор».</w:t>
            </w:r>
          </w:p>
        </w:tc>
      </w:tr>
      <w:tr w:rsidR="00D24D1C" w:rsidTr="00552C9A">
        <w:tc>
          <w:tcPr>
            <w:tcW w:w="534" w:type="dxa"/>
          </w:tcPr>
          <w:p w:rsidR="00D24D1C" w:rsidRDefault="00D24D1C" w:rsidP="00552C9A">
            <w:r>
              <w:t>Среда</w:t>
            </w:r>
          </w:p>
        </w:tc>
        <w:tc>
          <w:tcPr>
            <w:tcW w:w="1417" w:type="dxa"/>
          </w:tcPr>
          <w:p w:rsidR="00D24D1C" w:rsidRDefault="00D24D1C" w:rsidP="00552C9A">
            <w:r>
              <w:t>Речевое развитие.</w:t>
            </w:r>
          </w:p>
          <w:p w:rsidR="00D24D1C" w:rsidRDefault="00D24D1C" w:rsidP="00552C9A"/>
          <w:p w:rsidR="00D24D1C" w:rsidRDefault="00D24D1C" w:rsidP="00552C9A"/>
          <w:p w:rsidR="00D24D1C" w:rsidRDefault="00D24D1C" w:rsidP="00552C9A"/>
          <w:p w:rsidR="00D24D1C" w:rsidRDefault="00D24D1C" w:rsidP="00552C9A"/>
          <w:p w:rsidR="00D24D1C" w:rsidRDefault="00D24D1C" w:rsidP="00552C9A"/>
          <w:p w:rsidR="00D24D1C" w:rsidRDefault="00D24D1C" w:rsidP="00552C9A"/>
          <w:p w:rsidR="00D24D1C" w:rsidRDefault="00D24D1C" w:rsidP="00552C9A"/>
          <w:p w:rsidR="00D24D1C" w:rsidRDefault="00D24D1C" w:rsidP="00552C9A">
            <w:pPr>
              <w:pStyle w:val="a4"/>
              <w:spacing w:after="0"/>
            </w:pPr>
            <w:r>
              <w:rPr>
                <w:sz w:val="22"/>
                <w:szCs w:val="22"/>
              </w:rPr>
              <w:lastRenderedPageBreak/>
              <w:t>Художественно-эстетическое развитие (рисование)</w:t>
            </w:r>
          </w:p>
          <w:p w:rsidR="00D24D1C" w:rsidRDefault="00D24D1C" w:rsidP="00552C9A">
            <w:pPr>
              <w:pStyle w:val="a4"/>
              <w:spacing w:after="0"/>
            </w:pPr>
          </w:p>
          <w:p w:rsidR="00D24D1C" w:rsidRDefault="00D24D1C" w:rsidP="00552C9A">
            <w:pPr>
              <w:pStyle w:val="a4"/>
              <w:spacing w:after="0"/>
            </w:pPr>
          </w:p>
          <w:p w:rsidR="00D24D1C" w:rsidRDefault="00D24D1C" w:rsidP="00552C9A"/>
          <w:p w:rsidR="00D24D1C" w:rsidRDefault="00D24D1C" w:rsidP="00552C9A"/>
        </w:tc>
        <w:tc>
          <w:tcPr>
            <w:tcW w:w="2693" w:type="dxa"/>
          </w:tcPr>
          <w:p w:rsidR="00D24D1C" w:rsidRDefault="00D24D1C" w:rsidP="00552C9A">
            <w:pPr>
              <w:pStyle w:val="a4"/>
              <w:spacing w:after="0"/>
            </w:pPr>
            <w:r>
              <w:lastRenderedPageBreak/>
              <w:t>Учить детей вести диалоги со сверстниками и взрослыми.</w:t>
            </w:r>
          </w:p>
          <w:p w:rsidR="00D24D1C" w:rsidRDefault="00D24D1C" w:rsidP="00552C9A">
            <w:pPr>
              <w:pStyle w:val="a4"/>
              <w:spacing w:after="0"/>
            </w:pPr>
          </w:p>
          <w:p w:rsidR="00D24D1C" w:rsidRDefault="00D24D1C" w:rsidP="00552C9A">
            <w:pPr>
              <w:pStyle w:val="a4"/>
              <w:spacing w:after="0"/>
            </w:pPr>
          </w:p>
          <w:p w:rsidR="00D24D1C" w:rsidRDefault="00D24D1C" w:rsidP="00552C9A">
            <w:pPr>
              <w:pStyle w:val="a4"/>
              <w:spacing w:after="0"/>
            </w:pPr>
            <w:r>
              <w:lastRenderedPageBreak/>
              <w:t xml:space="preserve">Учимся рисовать диких животных с детенышами. </w:t>
            </w:r>
          </w:p>
          <w:p w:rsidR="00D24D1C" w:rsidRDefault="00D24D1C" w:rsidP="00552C9A">
            <w:pPr>
              <w:pStyle w:val="a4"/>
              <w:spacing w:after="0"/>
            </w:pPr>
          </w:p>
        </w:tc>
        <w:tc>
          <w:tcPr>
            <w:tcW w:w="2694" w:type="dxa"/>
          </w:tcPr>
          <w:p w:rsidR="00D24D1C" w:rsidRDefault="00D24D1C" w:rsidP="00552C9A">
            <w:pPr>
              <w:pStyle w:val="a4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Активизировать речь детей, учить их импровизировать.</w:t>
            </w:r>
          </w:p>
          <w:p w:rsidR="00D24D1C" w:rsidRDefault="00D24D1C" w:rsidP="00552C9A">
            <w:pPr>
              <w:pStyle w:val="a4"/>
              <w:spacing w:after="0"/>
              <w:rPr>
                <w:sz w:val="22"/>
                <w:szCs w:val="22"/>
              </w:rPr>
            </w:pPr>
          </w:p>
          <w:p w:rsidR="00D24D1C" w:rsidRDefault="00D24D1C" w:rsidP="00552C9A">
            <w:pPr>
              <w:pStyle w:val="a4"/>
              <w:spacing w:after="0"/>
              <w:rPr>
                <w:sz w:val="22"/>
                <w:szCs w:val="22"/>
              </w:rPr>
            </w:pPr>
          </w:p>
          <w:p w:rsidR="00D24D1C" w:rsidRDefault="00D24D1C" w:rsidP="00552C9A">
            <w:pPr>
              <w:pStyle w:val="a4"/>
              <w:spacing w:after="0"/>
            </w:pPr>
          </w:p>
          <w:p w:rsidR="00D24D1C" w:rsidRDefault="00D24D1C" w:rsidP="00552C9A">
            <w:pPr>
              <w:pStyle w:val="a4"/>
              <w:spacing w:after="0"/>
            </w:pPr>
            <w:r>
              <w:lastRenderedPageBreak/>
              <w:t>Совершенствуем навыки рисования кончиком кисти.</w:t>
            </w:r>
          </w:p>
          <w:p w:rsidR="00D24D1C" w:rsidRDefault="00D24D1C" w:rsidP="00552C9A">
            <w:pPr>
              <w:pStyle w:val="a4"/>
              <w:spacing w:after="0"/>
            </w:pPr>
            <w:r>
              <w:t>Продолжаем размещать изображения животных на листе бумаги, дополняя рисунок силуэтами окружающей природы.</w:t>
            </w:r>
          </w:p>
          <w:p w:rsidR="00D24D1C" w:rsidRDefault="00D24D1C" w:rsidP="00552C9A">
            <w:pPr>
              <w:pStyle w:val="a4"/>
              <w:spacing w:after="0"/>
            </w:pPr>
            <w:r>
              <w:t>Передаем размер и особенности отличия между взрослыми животными и детенышами.</w:t>
            </w:r>
          </w:p>
          <w:p w:rsidR="00D24D1C" w:rsidRDefault="00D24D1C" w:rsidP="00552C9A">
            <w:pPr>
              <w:pStyle w:val="a4"/>
              <w:spacing w:after="0"/>
            </w:pPr>
            <w:r>
              <w:t xml:space="preserve">Продолжаем отрабатывать приемы </w:t>
            </w:r>
            <w:proofErr w:type="spellStart"/>
            <w:r>
              <w:t>примакивания</w:t>
            </w:r>
            <w:proofErr w:type="spellEnd"/>
            <w:r>
              <w:t>, прикладывания и др.</w:t>
            </w:r>
          </w:p>
          <w:p w:rsidR="00D24D1C" w:rsidRDefault="00D24D1C" w:rsidP="00552C9A"/>
        </w:tc>
        <w:tc>
          <w:tcPr>
            <w:tcW w:w="2233" w:type="dxa"/>
          </w:tcPr>
          <w:p w:rsidR="00D24D1C" w:rsidRDefault="00D24D1C" w:rsidP="00552C9A">
            <w:pPr>
              <w:pStyle w:val="a4"/>
              <w:spacing w:after="0"/>
            </w:pPr>
            <w:r>
              <w:lastRenderedPageBreak/>
              <w:t>Беседа с детьми об изменениях в природе.</w:t>
            </w:r>
            <w:r>
              <w:rPr>
                <w:sz w:val="22"/>
                <w:szCs w:val="22"/>
              </w:rPr>
              <w:t xml:space="preserve"> Лексические игры и упражнения. </w:t>
            </w:r>
          </w:p>
          <w:p w:rsidR="00D24D1C" w:rsidRDefault="00D24D1C" w:rsidP="00552C9A">
            <w:pPr>
              <w:rPr>
                <w:rFonts w:ascii="Times New Roman" w:hAnsi="Times New Roman" w:cs="Times New Roman"/>
              </w:rPr>
            </w:pPr>
            <w:r w:rsidRPr="00D67B6C">
              <w:rPr>
                <w:rFonts w:ascii="Times New Roman" w:hAnsi="Times New Roman" w:cs="Times New Roman"/>
              </w:rPr>
              <w:t>« Где мы был, мы не скажем!»</w:t>
            </w:r>
          </w:p>
          <w:p w:rsidR="00D24D1C" w:rsidRDefault="00D24D1C" w:rsidP="00552C9A">
            <w:pPr>
              <w:rPr>
                <w:rFonts w:ascii="Times New Roman" w:hAnsi="Times New Roman" w:cs="Times New Roman"/>
              </w:rPr>
            </w:pPr>
          </w:p>
          <w:p w:rsidR="00D24D1C" w:rsidRDefault="00D24D1C" w:rsidP="00552C9A">
            <w:pPr>
              <w:rPr>
                <w:rFonts w:ascii="Times New Roman" w:hAnsi="Times New Roman" w:cs="Times New Roman"/>
              </w:rPr>
            </w:pPr>
          </w:p>
          <w:p w:rsidR="00D24D1C" w:rsidRDefault="00D24D1C" w:rsidP="00552C9A">
            <w:pPr>
              <w:rPr>
                <w:rFonts w:ascii="Times New Roman" w:hAnsi="Times New Roman" w:cs="Times New Roman"/>
              </w:rPr>
            </w:pPr>
          </w:p>
          <w:p w:rsidR="00D24D1C" w:rsidRDefault="00D24D1C" w:rsidP="00552C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и разучивание стихотворения о диких животных.</w:t>
            </w:r>
          </w:p>
          <w:p w:rsidR="00D24D1C" w:rsidRDefault="00D24D1C" w:rsidP="00552C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Загадки и поговорки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D24D1C" w:rsidRDefault="00D24D1C" w:rsidP="00552C9A">
            <w:pPr>
              <w:rPr>
                <w:rFonts w:ascii="Times New Roman" w:hAnsi="Times New Roman" w:cs="Times New Roman"/>
              </w:rPr>
            </w:pPr>
          </w:p>
          <w:p w:rsidR="00D24D1C" w:rsidRPr="00D67B6C" w:rsidRDefault="00D24D1C" w:rsidP="00552C9A">
            <w:pPr>
              <w:rPr>
                <w:rFonts w:ascii="Times New Roman" w:hAnsi="Times New Roman" w:cs="Times New Roman"/>
              </w:rPr>
            </w:pPr>
          </w:p>
        </w:tc>
      </w:tr>
      <w:tr w:rsidR="00D24D1C" w:rsidTr="00552C9A">
        <w:tc>
          <w:tcPr>
            <w:tcW w:w="534" w:type="dxa"/>
          </w:tcPr>
          <w:p w:rsidR="00D24D1C" w:rsidRDefault="00D24D1C" w:rsidP="00552C9A">
            <w:r>
              <w:lastRenderedPageBreak/>
              <w:t>Четверг</w:t>
            </w:r>
          </w:p>
        </w:tc>
        <w:tc>
          <w:tcPr>
            <w:tcW w:w="1417" w:type="dxa"/>
          </w:tcPr>
          <w:p w:rsidR="00D24D1C" w:rsidRDefault="00D24D1C" w:rsidP="00552C9A">
            <w:r>
              <w:t xml:space="preserve">Познавательное развитие </w:t>
            </w:r>
          </w:p>
          <w:p w:rsidR="00D24D1C" w:rsidRDefault="00D24D1C" w:rsidP="00552C9A">
            <w:r>
              <w:t>( ФЭМП).</w:t>
            </w:r>
          </w:p>
          <w:p w:rsidR="00D24D1C" w:rsidRDefault="00D24D1C" w:rsidP="00552C9A"/>
          <w:p w:rsidR="00D24D1C" w:rsidRDefault="00D24D1C" w:rsidP="00552C9A"/>
          <w:p w:rsidR="00D24D1C" w:rsidRDefault="00D24D1C" w:rsidP="00552C9A"/>
          <w:p w:rsidR="00D24D1C" w:rsidRDefault="00D24D1C" w:rsidP="00552C9A"/>
          <w:p w:rsidR="00D24D1C" w:rsidRDefault="00D24D1C" w:rsidP="00552C9A"/>
          <w:p w:rsidR="00D24D1C" w:rsidRDefault="00D24D1C" w:rsidP="00552C9A"/>
          <w:p w:rsidR="00D24D1C" w:rsidRDefault="00D24D1C" w:rsidP="00552C9A"/>
          <w:p w:rsidR="00D24D1C" w:rsidRDefault="00D24D1C" w:rsidP="00552C9A"/>
          <w:p w:rsidR="00D24D1C" w:rsidRDefault="00D24D1C" w:rsidP="00552C9A"/>
          <w:p w:rsidR="00D24D1C" w:rsidRDefault="00D24D1C" w:rsidP="00552C9A"/>
          <w:p w:rsidR="00D24D1C" w:rsidRDefault="00D24D1C" w:rsidP="00552C9A"/>
          <w:p w:rsidR="00D24D1C" w:rsidRDefault="00D24D1C" w:rsidP="00552C9A"/>
          <w:p w:rsidR="00D24D1C" w:rsidRDefault="00D24D1C" w:rsidP="00552C9A"/>
          <w:p w:rsidR="00D24D1C" w:rsidRDefault="00D24D1C" w:rsidP="00552C9A"/>
          <w:p w:rsidR="00D24D1C" w:rsidRDefault="00D24D1C" w:rsidP="00552C9A"/>
          <w:p w:rsidR="00D24D1C" w:rsidRDefault="00D24D1C" w:rsidP="00552C9A">
            <w:pPr>
              <w:pStyle w:val="a4"/>
              <w:spacing w:after="0"/>
            </w:pPr>
            <w:r>
              <w:rPr>
                <w:sz w:val="22"/>
                <w:szCs w:val="22"/>
              </w:rPr>
              <w:t>Художественно-эстетическое развитие (лепка).</w:t>
            </w:r>
          </w:p>
          <w:p w:rsidR="00D24D1C" w:rsidRDefault="00D24D1C" w:rsidP="00552C9A">
            <w:pPr>
              <w:pStyle w:val="a4"/>
              <w:spacing w:after="0"/>
            </w:pPr>
          </w:p>
        </w:tc>
        <w:tc>
          <w:tcPr>
            <w:tcW w:w="2693" w:type="dxa"/>
          </w:tcPr>
          <w:p w:rsidR="00D24D1C" w:rsidRDefault="00D24D1C" w:rsidP="00552C9A">
            <w:pPr>
              <w:pStyle w:val="a4"/>
              <w:spacing w:after="0"/>
            </w:pPr>
            <w:r>
              <w:rPr>
                <w:sz w:val="22"/>
                <w:szCs w:val="22"/>
              </w:rPr>
              <w:t>Учить детей  самостоятельно оставлять и решать задачи на сложение и вычитание в пределах 10.</w:t>
            </w:r>
          </w:p>
          <w:p w:rsidR="00D24D1C" w:rsidRDefault="00D24D1C" w:rsidP="00552C9A">
            <w:pPr>
              <w:pStyle w:val="a4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Формировать умение объединять части множества, сравнивать целое и его части на основе счета.</w:t>
            </w:r>
          </w:p>
          <w:p w:rsidR="00D24D1C" w:rsidRDefault="00D24D1C" w:rsidP="00552C9A">
            <w:pPr>
              <w:pStyle w:val="a4"/>
              <w:spacing w:after="0"/>
              <w:rPr>
                <w:sz w:val="22"/>
                <w:szCs w:val="22"/>
              </w:rPr>
            </w:pPr>
          </w:p>
          <w:p w:rsidR="00D24D1C" w:rsidRDefault="00D24D1C" w:rsidP="00552C9A">
            <w:pPr>
              <w:pStyle w:val="a4"/>
              <w:spacing w:after="0"/>
            </w:pPr>
            <w:r>
              <w:rPr>
                <w:sz w:val="22"/>
                <w:szCs w:val="22"/>
              </w:rPr>
              <w:t>«Животные нашего леса»</w:t>
            </w:r>
            <w:proofErr w:type="gramStart"/>
            <w:r>
              <w:rPr>
                <w:sz w:val="22"/>
                <w:szCs w:val="22"/>
              </w:rPr>
              <w:t>.Т</w:t>
            </w:r>
            <w:proofErr w:type="gramEnd"/>
            <w:r>
              <w:rPr>
                <w:sz w:val="22"/>
                <w:szCs w:val="22"/>
              </w:rPr>
              <w:t xml:space="preserve">ехника « Жгутики» Учить детей составлять на плоскости из </w:t>
            </w:r>
            <w:r>
              <w:rPr>
                <w:sz w:val="22"/>
                <w:szCs w:val="22"/>
              </w:rPr>
              <w:lastRenderedPageBreak/>
              <w:t xml:space="preserve">небольших тонких жгутиков образы диких животных и их детенышей, передавать характерные особенности каждого животного. </w:t>
            </w:r>
          </w:p>
          <w:p w:rsidR="00D24D1C" w:rsidRDefault="00D24D1C" w:rsidP="00552C9A">
            <w:pPr>
              <w:pStyle w:val="a4"/>
              <w:spacing w:after="0"/>
            </w:pPr>
          </w:p>
        </w:tc>
        <w:tc>
          <w:tcPr>
            <w:tcW w:w="2694" w:type="dxa"/>
          </w:tcPr>
          <w:p w:rsidR="00D24D1C" w:rsidRDefault="00D24D1C" w:rsidP="00552C9A">
            <w:pPr>
              <w:pStyle w:val="a4"/>
              <w:spacing w:after="0"/>
            </w:pPr>
            <w:r>
              <w:rPr>
                <w:sz w:val="22"/>
                <w:szCs w:val="22"/>
              </w:rPr>
              <w:lastRenderedPageBreak/>
              <w:t>Совершенствовать умение видеть в окружающих предметах формы знакомых геометрических фигур.</w:t>
            </w:r>
          </w:p>
          <w:p w:rsidR="00D24D1C" w:rsidRDefault="00D24D1C" w:rsidP="00552C9A">
            <w:pPr>
              <w:pStyle w:val="a4"/>
              <w:spacing w:after="0"/>
            </w:pPr>
            <w:r>
              <w:rPr>
                <w:sz w:val="22"/>
                <w:szCs w:val="22"/>
              </w:rPr>
              <w:t>Развивать умение в ориентировке на листе бумаге в клетку.</w:t>
            </w:r>
          </w:p>
          <w:p w:rsidR="00D24D1C" w:rsidRDefault="00D24D1C" w:rsidP="00552C9A"/>
          <w:p w:rsidR="00D24D1C" w:rsidRDefault="00D24D1C" w:rsidP="00552C9A"/>
          <w:p w:rsidR="00D24D1C" w:rsidRDefault="00D24D1C" w:rsidP="00552C9A"/>
          <w:p w:rsidR="00D24D1C" w:rsidRDefault="00D24D1C" w:rsidP="00552C9A"/>
          <w:p w:rsidR="00D24D1C" w:rsidRDefault="00D24D1C" w:rsidP="00552C9A"/>
          <w:p w:rsidR="00D24D1C" w:rsidRDefault="00D24D1C" w:rsidP="00552C9A"/>
          <w:p w:rsidR="00D24D1C" w:rsidRDefault="00D24D1C" w:rsidP="00552C9A"/>
          <w:p w:rsidR="00D24D1C" w:rsidRDefault="00D24D1C" w:rsidP="00552C9A">
            <w:pPr>
              <w:pStyle w:val="a4"/>
              <w:spacing w:after="0"/>
            </w:pPr>
            <w:r>
              <w:rPr>
                <w:sz w:val="22"/>
                <w:szCs w:val="22"/>
              </w:rPr>
              <w:t>Продолжать закреплять в речи названия детенышей диких животных.</w:t>
            </w:r>
          </w:p>
          <w:p w:rsidR="00D24D1C" w:rsidRDefault="00D24D1C" w:rsidP="00552C9A">
            <w:pPr>
              <w:pStyle w:val="a4"/>
              <w:spacing w:after="0"/>
            </w:pPr>
            <w:r>
              <w:rPr>
                <w:sz w:val="22"/>
                <w:szCs w:val="22"/>
              </w:rPr>
              <w:t xml:space="preserve">Развиваем </w:t>
            </w:r>
            <w:r>
              <w:rPr>
                <w:sz w:val="22"/>
                <w:szCs w:val="22"/>
              </w:rPr>
              <w:lastRenderedPageBreak/>
              <w:t>воображение, мышление и наблюдательность детей.</w:t>
            </w:r>
          </w:p>
          <w:p w:rsidR="00D24D1C" w:rsidRDefault="00D24D1C" w:rsidP="00552C9A"/>
        </w:tc>
        <w:tc>
          <w:tcPr>
            <w:tcW w:w="2233" w:type="dxa"/>
          </w:tcPr>
          <w:p w:rsidR="00D24D1C" w:rsidRDefault="00D24D1C" w:rsidP="00552C9A">
            <w:proofErr w:type="spellStart"/>
            <w:r>
              <w:lastRenderedPageBreak/>
              <w:t>Дид</w:t>
            </w:r>
            <w:proofErr w:type="spellEnd"/>
            <w:r>
              <w:t>. игра</w:t>
            </w:r>
          </w:p>
          <w:p w:rsidR="00D24D1C" w:rsidRDefault="00D24D1C" w:rsidP="00552C9A">
            <w:r>
              <w:t>«Сколько вместе», «Назови предметы такой же формы».</w:t>
            </w:r>
          </w:p>
          <w:p w:rsidR="00D24D1C" w:rsidRDefault="00D24D1C" w:rsidP="00552C9A">
            <w:r>
              <w:t>Игровое упражнение « Составим задачу», « Составим кирпичики в ряд».</w:t>
            </w:r>
          </w:p>
          <w:p w:rsidR="00D24D1C" w:rsidRDefault="00D24D1C" w:rsidP="00552C9A"/>
          <w:p w:rsidR="00D24D1C" w:rsidRDefault="00D24D1C" w:rsidP="00552C9A"/>
          <w:p w:rsidR="00D24D1C" w:rsidRDefault="00D24D1C" w:rsidP="00552C9A"/>
          <w:p w:rsidR="00D24D1C" w:rsidRDefault="00D24D1C" w:rsidP="00552C9A"/>
          <w:p w:rsidR="00D24D1C" w:rsidRDefault="00D24D1C" w:rsidP="00552C9A"/>
          <w:p w:rsidR="00D24D1C" w:rsidRDefault="00D24D1C" w:rsidP="00552C9A"/>
          <w:p w:rsidR="00D24D1C" w:rsidRDefault="00D24D1C" w:rsidP="00552C9A"/>
          <w:p w:rsidR="00D24D1C" w:rsidRDefault="00D24D1C" w:rsidP="00552C9A">
            <w:r>
              <w:t>Использование художественного слова</w:t>
            </w:r>
            <w:proofErr w:type="gramStart"/>
            <w:r>
              <w:t xml:space="preserve"> :</w:t>
            </w:r>
            <w:proofErr w:type="gramEnd"/>
            <w:r>
              <w:t xml:space="preserve"> чтение коротких рассказов, загадывание </w:t>
            </w:r>
            <w:r>
              <w:lastRenderedPageBreak/>
              <w:t>загадок, проговариваем скороговорки  и пословицы.</w:t>
            </w:r>
          </w:p>
          <w:p w:rsidR="00D24D1C" w:rsidRDefault="00D24D1C" w:rsidP="00552C9A">
            <w:r>
              <w:t>Рассматривание предметных картинок, выставка детских работ.</w:t>
            </w:r>
          </w:p>
          <w:p w:rsidR="00D24D1C" w:rsidRDefault="00D24D1C" w:rsidP="00552C9A"/>
        </w:tc>
      </w:tr>
      <w:tr w:rsidR="00D24D1C" w:rsidTr="00552C9A">
        <w:tc>
          <w:tcPr>
            <w:tcW w:w="534" w:type="dxa"/>
          </w:tcPr>
          <w:p w:rsidR="00D24D1C" w:rsidRDefault="00D24D1C" w:rsidP="00552C9A">
            <w:r>
              <w:lastRenderedPageBreak/>
              <w:t>Пятница</w:t>
            </w:r>
          </w:p>
        </w:tc>
        <w:tc>
          <w:tcPr>
            <w:tcW w:w="1417" w:type="dxa"/>
          </w:tcPr>
          <w:p w:rsidR="00D24D1C" w:rsidRDefault="00D24D1C" w:rsidP="00552C9A">
            <w:pPr>
              <w:pStyle w:val="a4"/>
              <w:spacing w:after="0"/>
              <w:ind w:right="397"/>
            </w:pPr>
            <w:r>
              <w:rPr>
                <w:sz w:val="22"/>
                <w:szCs w:val="22"/>
              </w:rPr>
              <w:t>Художественно-эстетическое развитие (аппликация)</w:t>
            </w:r>
          </w:p>
          <w:p w:rsidR="00D24D1C" w:rsidRDefault="00D24D1C" w:rsidP="00552C9A"/>
          <w:p w:rsidR="00D24D1C" w:rsidRDefault="00D24D1C" w:rsidP="00552C9A"/>
          <w:p w:rsidR="00D24D1C" w:rsidRDefault="00D24D1C" w:rsidP="00552C9A"/>
          <w:p w:rsidR="00D24D1C" w:rsidRDefault="00D24D1C" w:rsidP="00552C9A"/>
          <w:p w:rsidR="00D24D1C" w:rsidRDefault="00D24D1C" w:rsidP="00552C9A"/>
          <w:p w:rsidR="00D24D1C" w:rsidRDefault="00D24D1C" w:rsidP="00552C9A"/>
          <w:p w:rsidR="00D24D1C" w:rsidRDefault="00D24D1C" w:rsidP="00552C9A"/>
          <w:p w:rsidR="00D24D1C" w:rsidRDefault="00D24D1C" w:rsidP="00552C9A"/>
          <w:p w:rsidR="00D24D1C" w:rsidRDefault="00D24D1C" w:rsidP="00552C9A"/>
          <w:p w:rsidR="00D24D1C" w:rsidRDefault="00D24D1C" w:rsidP="00552C9A"/>
          <w:p w:rsidR="00D24D1C" w:rsidRDefault="00D24D1C" w:rsidP="00552C9A"/>
          <w:p w:rsidR="00D24D1C" w:rsidRDefault="00D24D1C" w:rsidP="00552C9A"/>
          <w:p w:rsidR="00D24D1C" w:rsidRDefault="00D24D1C" w:rsidP="00552C9A"/>
          <w:p w:rsidR="00D24D1C" w:rsidRDefault="00D24D1C" w:rsidP="00552C9A">
            <w:r>
              <w:t xml:space="preserve">Познавательное развитие </w:t>
            </w:r>
          </w:p>
          <w:p w:rsidR="00D24D1C" w:rsidRDefault="00D24D1C" w:rsidP="00552C9A"/>
        </w:tc>
        <w:tc>
          <w:tcPr>
            <w:tcW w:w="2693" w:type="dxa"/>
          </w:tcPr>
          <w:p w:rsidR="00D24D1C" w:rsidRDefault="00D24D1C" w:rsidP="00552C9A">
            <w:pPr>
              <w:pStyle w:val="a4"/>
              <w:spacing w:after="0"/>
            </w:pPr>
            <w:r>
              <w:t xml:space="preserve"> «Зонтик»</w:t>
            </w:r>
          </w:p>
          <w:p w:rsidR="00D24D1C" w:rsidRPr="000E42CE" w:rsidRDefault="00D24D1C" w:rsidP="00552C9A">
            <w:pPr>
              <w:pStyle w:val="a4"/>
              <w:spacing w:after="0"/>
            </w:pPr>
            <w:r>
              <w:t>Учить детей составлять орнамент на предмете.</w:t>
            </w:r>
          </w:p>
          <w:p w:rsidR="00D24D1C" w:rsidRPr="000E42CE" w:rsidRDefault="00D24D1C" w:rsidP="00552C9A">
            <w:pPr>
              <w:pStyle w:val="a4"/>
              <w:spacing w:after="0"/>
            </w:pPr>
          </w:p>
          <w:p w:rsidR="00D24D1C" w:rsidRDefault="00D24D1C" w:rsidP="00552C9A">
            <w:pPr>
              <w:pStyle w:val="a4"/>
              <w:spacing w:after="0"/>
            </w:pPr>
          </w:p>
          <w:p w:rsidR="00D24D1C" w:rsidRDefault="00D24D1C" w:rsidP="00552C9A">
            <w:pPr>
              <w:pStyle w:val="a4"/>
              <w:spacing w:after="0"/>
            </w:pPr>
          </w:p>
          <w:p w:rsidR="00D24D1C" w:rsidRDefault="00D24D1C" w:rsidP="00552C9A">
            <w:pPr>
              <w:pStyle w:val="a4"/>
              <w:spacing w:after="0"/>
            </w:pPr>
          </w:p>
          <w:p w:rsidR="00D24D1C" w:rsidRDefault="00D24D1C" w:rsidP="00552C9A">
            <w:pPr>
              <w:pStyle w:val="a4"/>
              <w:spacing w:after="0"/>
            </w:pPr>
          </w:p>
          <w:p w:rsidR="00D24D1C" w:rsidRPr="000E42CE" w:rsidRDefault="00D24D1C" w:rsidP="00552C9A">
            <w:pPr>
              <w:pStyle w:val="a4"/>
              <w:spacing w:after="0"/>
            </w:pPr>
            <w:r>
              <w:t>Интерактивная игра «Здоровый образ  жизни».</w:t>
            </w:r>
          </w:p>
          <w:p w:rsidR="00D24D1C" w:rsidRDefault="00D24D1C" w:rsidP="00552C9A">
            <w:pPr>
              <w:pStyle w:val="a4"/>
              <w:spacing w:after="0"/>
            </w:pPr>
            <w:r>
              <w:t>Учим детей навыкам работы с интерактивной доской.</w:t>
            </w:r>
          </w:p>
          <w:p w:rsidR="00D24D1C" w:rsidRDefault="00D24D1C" w:rsidP="00552C9A">
            <w:pPr>
              <w:pStyle w:val="a4"/>
              <w:spacing w:after="0"/>
            </w:pPr>
            <w:r>
              <w:t xml:space="preserve">Приобщение детей </w:t>
            </w:r>
            <w:proofErr w:type="gramStart"/>
            <w:r>
              <w:t>к</w:t>
            </w:r>
            <w:proofErr w:type="gramEnd"/>
            <w:r>
              <w:t xml:space="preserve"> ИКТ.</w:t>
            </w:r>
          </w:p>
        </w:tc>
        <w:tc>
          <w:tcPr>
            <w:tcW w:w="2694" w:type="dxa"/>
          </w:tcPr>
          <w:p w:rsidR="00D24D1C" w:rsidRPr="000E42CE" w:rsidRDefault="00D24D1C" w:rsidP="00552C9A">
            <w:pPr>
              <w:pStyle w:val="a4"/>
              <w:spacing w:after="0"/>
            </w:pPr>
            <w:r>
              <w:t>Продолжаем развивать навыки работы с ножницами, клеем и цветной бумагой.</w:t>
            </w:r>
          </w:p>
          <w:p w:rsidR="00D24D1C" w:rsidRDefault="00D24D1C" w:rsidP="00552C9A">
            <w:pPr>
              <w:pStyle w:val="a4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Развиваем воображение, мышление и наблюдательность детей.</w:t>
            </w:r>
          </w:p>
          <w:p w:rsidR="00D24D1C" w:rsidRDefault="00D24D1C" w:rsidP="00552C9A">
            <w:pPr>
              <w:pStyle w:val="a4"/>
              <w:spacing w:after="0"/>
              <w:rPr>
                <w:sz w:val="22"/>
                <w:szCs w:val="22"/>
              </w:rPr>
            </w:pPr>
          </w:p>
          <w:p w:rsidR="00D24D1C" w:rsidRDefault="00D24D1C" w:rsidP="00552C9A">
            <w:pPr>
              <w:pStyle w:val="a4"/>
              <w:spacing w:after="0"/>
              <w:rPr>
                <w:sz w:val="22"/>
                <w:szCs w:val="22"/>
              </w:rPr>
            </w:pPr>
          </w:p>
          <w:p w:rsidR="00D24D1C" w:rsidRPr="002F6CDD" w:rsidRDefault="00D24D1C" w:rsidP="00552C9A">
            <w:pPr>
              <w:pStyle w:val="a4"/>
              <w:spacing w:after="0"/>
              <w:rPr>
                <w:sz w:val="22"/>
                <w:szCs w:val="22"/>
              </w:rPr>
            </w:pPr>
          </w:p>
          <w:p w:rsidR="00D24D1C" w:rsidRPr="000E42CE" w:rsidRDefault="00D24D1C" w:rsidP="00552C9A">
            <w:pPr>
              <w:pStyle w:val="a4"/>
              <w:spacing w:after="0"/>
            </w:pPr>
            <w:r>
              <w:t xml:space="preserve">Приобщение детей к сохранению своего здоровья и здоровья своих близких. Продолжаем  учить навыкам самообслуживания в сложившейся мировой ситуации с </w:t>
            </w:r>
            <w:proofErr w:type="spellStart"/>
            <w:r>
              <w:t>корон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вирусом.</w:t>
            </w:r>
          </w:p>
          <w:p w:rsidR="00D24D1C" w:rsidRDefault="00D24D1C" w:rsidP="00552C9A"/>
        </w:tc>
        <w:tc>
          <w:tcPr>
            <w:tcW w:w="2233" w:type="dxa"/>
          </w:tcPr>
          <w:p w:rsidR="00D24D1C" w:rsidRDefault="00D24D1C" w:rsidP="00552C9A">
            <w:r>
              <w:t>Использование художественного слова</w:t>
            </w:r>
            <w:proofErr w:type="gramStart"/>
            <w:r>
              <w:t xml:space="preserve"> :</w:t>
            </w:r>
            <w:proofErr w:type="gramEnd"/>
            <w:r>
              <w:t xml:space="preserve"> чтение коротких рассказов, загадывание загадок, проговариваем скороговорки  и пословицы.</w:t>
            </w:r>
          </w:p>
          <w:p w:rsidR="00D24D1C" w:rsidRDefault="00D24D1C" w:rsidP="00552C9A">
            <w:r>
              <w:t>Рассматривание предметных картинок,</w:t>
            </w:r>
          </w:p>
          <w:p w:rsidR="00D24D1C" w:rsidRDefault="00D24D1C" w:rsidP="00552C9A">
            <w:r>
              <w:t>выставка детских работ.</w:t>
            </w:r>
          </w:p>
          <w:p w:rsidR="00D24D1C" w:rsidRDefault="00D24D1C" w:rsidP="00552C9A"/>
          <w:p w:rsidR="00D24D1C" w:rsidRDefault="00D24D1C" w:rsidP="00552C9A"/>
          <w:p w:rsidR="00D24D1C" w:rsidRDefault="00D24D1C" w:rsidP="00552C9A"/>
          <w:p w:rsidR="00D24D1C" w:rsidRDefault="00D24D1C" w:rsidP="00552C9A">
            <w:r>
              <w:t>Использование художественного слова</w:t>
            </w:r>
            <w:proofErr w:type="gramStart"/>
            <w:r>
              <w:t xml:space="preserve"> :</w:t>
            </w:r>
            <w:proofErr w:type="gramEnd"/>
            <w:r>
              <w:t xml:space="preserve"> чтение коротких рассказов, загадывание загадок, проговариваем скороговорки  и пословицы.</w:t>
            </w:r>
          </w:p>
          <w:p w:rsidR="00D24D1C" w:rsidRDefault="00D24D1C" w:rsidP="00552C9A">
            <w:r>
              <w:t>Рассматривание предметных картинок</w:t>
            </w:r>
            <w:proofErr w:type="gramStart"/>
            <w:r>
              <w:t xml:space="preserve">., </w:t>
            </w:r>
            <w:proofErr w:type="gramEnd"/>
            <w:r>
              <w:t>выставка детских работ.</w:t>
            </w:r>
          </w:p>
          <w:p w:rsidR="00D24D1C" w:rsidRDefault="00D24D1C" w:rsidP="00552C9A"/>
          <w:p w:rsidR="00D24D1C" w:rsidRDefault="00D24D1C" w:rsidP="00552C9A"/>
        </w:tc>
      </w:tr>
    </w:tbl>
    <w:p w:rsidR="00D24D1C" w:rsidRDefault="00D24D1C" w:rsidP="00D24D1C"/>
    <w:p w:rsidR="00D24D1C" w:rsidRDefault="00D24D1C" w:rsidP="00D24D1C"/>
    <w:p w:rsidR="00D24D1C" w:rsidRDefault="00D24D1C" w:rsidP="00D24D1C"/>
    <w:p w:rsidR="00D24D1C" w:rsidRDefault="00D24D1C" w:rsidP="00D24D1C"/>
    <w:p w:rsidR="00D24D1C" w:rsidRDefault="00D24D1C" w:rsidP="00D24D1C"/>
    <w:p w:rsidR="00D24D1C" w:rsidRDefault="00D24D1C" w:rsidP="00D24D1C"/>
    <w:p w:rsidR="00D24D1C" w:rsidRPr="00D24D1C" w:rsidRDefault="00D24D1C">
      <w:pPr>
        <w:rPr>
          <w:sz w:val="52"/>
          <w:szCs w:val="52"/>
        </w:rPr>
      </w:pPr>
    </w:p>
    <w:sectPr w:rsidR="00D24D1C" w:rsidRPr="00D24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251AFE"/>
    <w:rsid w:val="00024898"/>
    <w:rsid w:val="000928B1"/>
    <w:rsid w:val="000E42CE"/>
    <w:rsid w:val="00251AFE"/>
    <w:rsid w:val="0027180B"/>
    <w:rsid w:val="002F6CDD"/>
    <w:rsid w:val="006966FC"/>
    <w:rsid w:val="0073189D"/>
    <w:rsid w:val="009C120E"/>
    <w:rsid w:val="00D24D1C"/>
    <w:rsid w:val="00D67B6C"/>
    <w:rsid w:val="00F44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1A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251AF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4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2</cp:revision>
  <dcterms:created xsi:type="dcterms:W3CDTF">2020-03-20T05:03:00Z</dcterms:created>
  <dcterms:modified xsi:type="dcterms:W3CDTF">2020-03-20T10:39:00Z</dcterms:modified>
</cp:coreProperties>
</file>