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A50" w:rsidRDefault="0075531E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                                  Игра «</w:t>
      </w:r>
      <w:r w:rsidRPr="0075531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Бумажный флажок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»</w:t>
      </w:r>
      <w:r w:rsidRPr="0075531E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75531E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75531E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Цель:</w:t>
      </w:r>
      <w:r w:rsidRPr="0075531E">
        <w:rPr>
          <w:rFonts w:ascii="Times New Roman" w:hAnsi="Times New Roman" w:cs="Times New Roman"/>
          <w:sz w:val="28"/>
          <w:szCs w:val="28"/>
          <w:shd w:val="clear" w:color="auto" w:fill="FFFFFF"/>
        </w:rPr>
        <w:t> развитие сильного плавного непрерывного выдоха; активизация губных мышц.</w:t>
      </w:r>
      <w:r w:rsidRPr="0075531E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75531E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75531E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Оборудование:</w:t>
      </w:r>
      <w:r w:rsidRPr="0075531E">
        <w:rPr>
          <w:rFonts w:ascii="Times New Roman" w:hAnsi="Times New Roman" w:cs="Times New Roman"/>
          <w:sz w:val="28"/>
          <w:szCs w:val="28"/>
          <w:shd w:val="clear" w:color="auto" w:fill="FFFFFF"/>
        </w:rPr>
        <w:t> полоски тонкой цветной бумаги (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примерный </w:t>
      </w:r>
      <w:r w:rsidRPr="0075531E">
        <w:rPr>
          <w:rFonts w:ascii="Times New Roman" w:hAnsi="Times New Roman" w:cs="Times New Roman"/>
          <w:sz w:val="28"/>
          <w:szCs w:val="28"/>
          <w:shd w:val="clear" w:color="auto" w:fill="FFFFFF"/>
        </w:rPr>
        <w:t>размер: 15x2,5 см). </w:t>
      </w:r>
      <w:r w:rsidRPr="0075531E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75531E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75531E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Ход игры:</w:t>
      </w:r>
      <w:r w:rsidRPr="007553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Перед началом занятия подготовьте полоски бумаги. Покажите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ребенку</w:t>
      </w:r>
      <w:r w:rsidRPr="0075531E">
        <w:rPr>
          <w:rFonts w:ascii="Times New Roman" w:hAnsi="Times New Roman" w:cs="Times New Roman"/>
          <w:sz w:val="28"/>
          <w:szCs w:val="28"/>
          <w:shd w:val="clear" w:color="auto" w:fill="FFFFFF"/>
        </w:rPr>
        <w:t>, как можно подуть на полоску, поднеся ее к нижней губе (полоску следует держать большим и указательным пальцами).</w:t>
      </w:r>
      <w:r w:rsidRPr="0075531E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75531E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- Давай превратим бумажные полоски в настоящие флажки. Для этого нужно сделать ветер - вот так!</w:t>
      </w:r>
      <w:r w:rsidR="00A130FD" w:rsidRPr="00A130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130FD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="00A130FD" w:rsidRPr="0075531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вдох носом, выдох через рот; губы чуть тянутся вперед</w:t>
      </w:r>
      <w:r w:rsidR="00A130F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; стараться не надувать щеки</w:t>
      </w:r>
      <w:r w:rsidR="00A130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  </w:t>
      </w:r>
      <w:r w:rsidRPr="007553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Флажки полощутся на ветру!</w:t>
      </w:r>
    </w:p>
    <w:p w:rsidR="00A130FD" w:rsidRPr="0075531E" w:rsidRDefault="00A130FD">
      <w:pPr>
        <w:rPr>
          <w:rFonts w:ascii="Times New Roman" w:hAnsi="Times New Roman" w:cs="Times New Roman"/>
          <w:sz w:val="28"/>
          <w:szCs w:val="28"/>
        </w:rPr>
      </w:pPr>
    </w:p>
    <w:sectPr w:rsidR="00A130FD" w:rsidRPr="0075531E" w:rsidSect="0075531E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531E"/>
    <w:rsid w:val="0075531E"/>
    <w:rsid w:val="00A130FD"/>
    <w:rsid w:val="00DC5A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A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92</Words>
  <Characters>527</Characters>
  <Application>Microsoft Office Word</Application>
  <DocSecurity>0</DocSecurity>
  <Lines>4</Lines>
  <Paragraphs>1</Paragraphs>
  <ScaleCrop>false</ScaleCrop>
  <Company/>
  <LinksUpToDate>false</LinksUpToDate>
  <CharactersWithSpaces>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2020-04-27T05:04:00Z</dcterms:created>
  <dcterms:modified xsi:type="dcterms:W3CDTF">2020-04-27T05:08:00Z</dcterms:modified>
</cp:coreProperties>
</file>