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9EE2D" w14:textId="35A57752" w:rsidR="00FD6BDB" w:rsidRPr="00FD6BDB" w:rsidRDefault="00FD6BDB" w:rsidP="00FD6BDB">
      <w:pPr>
        <w:pStyle w:val="c2"/>
        <w:shd w:val="clear" w:color="auto" w:fill="FFFFFF"/>
        <w:spacing w:before="0" w:beforeAutospacing="0" w:after="0" w:afterAutospacing="0" w:line="480" w:lineRule="auto"/>
        <w:jc w:val="center"/>
        <w:rPr>
          <w:rStyle w:val="c0"/>
          <w:b/>
          <w:bCs/>
          <w:color w:val="000000"/>
          <w:sz w:val="32"/>
          <w:szCs w:val="32"/>
        </w:rPr>
      </w:pPr>
      <w:r w:rsidRPr="00FD6BDB">
        <w:rPr>
          <w:rStyle w:val="c0"/>
          <w:b/>
          <w:bCs/>
          <w:color w:val="000000"/>
          <w:sz w:val="32"/>
          <w:szCs w:val="32"/>
        </w:rPr>
        <w:t>Игра «Шагаем и прыгаем»</w:t>
      </w:r>
    </w:p>
    <w:p w14:paraId="3568EBCD" w14:textId="36614DED" w:rsidR="00FD6BDB" w:rsidRPr="00FD6BDB" w:rsidRDefault="00FD6BDB" w:rsidP="00FD6BDB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FD6BDB">
        <w:rPr>
          <w:rStyle w:val="c0"/>
          <w:b/>
          <w:bCs/>
          <w:i/>
          <w:iCs/>
          <w:color w:val="000000"/>
          <w:sz w:val="28"/>
          <w:szCs w:val="28"/>
        </w:rPr>
        <w:t>Цель</w:t>
      </w:r>
      <w:r w:rsidRPr="00FD6BDB">
        <w:rPr>
          <w:rStyle w:val="c1"/>
          <w:b/>
          <w:bCs/>
          <w:color w:val="000000"/>
          <w:sz w:val="28"/>
          <w:szCs w:val="28"/>
        </w:rPr>
        <w:t>:</w:t>
      </w:r>
      <w:r w:rsidRPr="00FD6BDB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развитие неречевого слуха (р</w:t>
      </w:r>
      <w:r w:rsidRPr="00FD6BDB">
        <w:rPr>
          <w:rStyle w:val="c1"/>
          <w:color w:val="000000"/>
          <w:sz w:val="28"/>
          <w:szCs w:val="28"/>
        </w:rPr>
        <w:t xml:space="preserve">азличать звучание различных </w:t>
      </w:r>
      <w:r w:rsidRPr="00FD6BDB">
        <w:rPr>
          <w:rStyle w:val="c1"/>
          <w:color w:val="000000"/>
          <w:sz w:val="28"/>
          <w:szCs w:val="28"/>
        </w:rPr>
        <w:t>предметов</w:t>
      </w:r>
      <w:r w:rsidRPr="00FD6BDB">
        <w:rPr>
          <w:rStyle w:val="c1"/>
          <w:color w:val="000000"/>
          <w:sz w:val="28"/>
          <w:szCs w:val="28"/>
        </w:rPr>
        <w:t xml:space="preserve"> и действовать на каждое звучание по-разному</w:t>
      </w:r>
      <w:r>
        <w:rPr>
          <w:rStyle w:val="c1"/>
          <w:color w:val="000000"/>
          <w:sz w:val="28"/>
          <w:szCs w:val="28"/>
        </w:rPr>
        <w:t>)</w:t>
      </w:r>
      <w:r w:rsidRPr="00FD6BDB">
        <w:rPr>
          <w:rStyle w:val="c1"/>
          <w:color w:val="000000"/>
          <w:sz w:val="28"/>
          <w:szCs w:val="28"/>
        </w:rPr>
        <w:t>.</w:t>
      </w:r>
    </w:p>
    <w:p w14:paraId="6DA1927A" w14:textId="582668B3" w:rsidR="00FD6BDB" w:rsidRPr="00FD6BDB" w:rsidRDefault="00FD6BDB" w:rsidP="00FD6BDB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FD6BDB">
        <w:rPr>
          <w:rStyle w:val="c0"/>
          <w:b/>
          <w:bCs/>
          <w:color w:val="000000"/>
          <w:sz w:val="28"/>
          <w:szCs w:val="28"/>
        </w:rPr>
        <w:t>Ход игры:</w:t>
      </w:r>
    </w:p>
    <w:p w14:paraId="44CBE700" w14:textId="6B8FB78C" w:rsidR="00A35044" w:rsidRPr="00FD6BDB" w:rsidRDefault="00FD6BDB" w:rsidP="00FD6B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6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Взрослый просит </w:t>
      </w:r>
      <w:r w:rsidRPr="00FD6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</w:t>
      </w:r>
      <w:r w:rsidRPr="00FD6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внимательно слушать: если он будет </w:t>
      </w:r>
      <w:r w:rsidRPr="00FD6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стучать ложками</w:t>
      </w:r>
      <w:r w:rsidRPr="00FD6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надо будет шагать, а если он будет </w:t>
      </w:r>
      <w:r w:rsidRPr="00FD6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хлопать в ладоши</w:t>
      </w:r>
      <w:r w:rsidRPr="00FD6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то нужно будет прыгать. С окончанием звучания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ребенку </w:t>
      </w:r>
      <w:r w:rsidRPr="00FD6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прекратить свои действия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Взрослый дает образец выполнения игры.</w:t>
      </w:r>
    </w:p>
    <w:sectPr w:rsidR="00A35044" w:rsidRPr="00FD6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BDB"/>
    <w:rsid w:val="00A35044"/>
    <w:rsid w:val="00FD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45390"/>
  <w15:chartTrackingRefBased/>
  <w15:docId w15:val="{5279E6DE-6098-4FD0-8178-834DFA9A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D6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D6BDB"/>
  </w:style>
  <w:style w:type="character" w:customStyle="1" w:styleId="c1">
    <w:name w:val="c1"/>
    <w:basedOn w:val="a0"/>
    <w:rsid w:val="00FD6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7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</dc:creator>
  <cp:keywords/>
  <dc:description/>
  <cp:lastModifiedBy>Olga P</cp:lastModifiedBy>
  <cp:revision>1</cp:revision>
  <dcterms:created xsi:type="dcterms:W3CDTF">2020-05-27T06:20:00Z</dcterms:created>
  <dcterms:modified xsi:type="dcterms:W3CDTF">2020-05-27T06:30:00Z</dcterms:modified>
</cp:coreProperties>
</file>