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Конспект по аппликации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«Вот дорожный переход, осторожно пешеход»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формирование осознанно-правильного отношения к соблюдению правил дорожного движения в качестве пешехода.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закреплять правила дорожного движения, учить применять знания, полученные ранее в практической деятельности;</w:t>
      </w:r>
    </w:p>
    <w:p w:rsidR="004D037E" w:rsidRDefault="00E81CCA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активизировать мышление</w:t>
      </w:r>
      <w:r w:rsidR="004D03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ребенка </w:t>
      </w:r>
      <w:r w:rsidR="004D037E">
        <w:rPr>
          <w:color w:val="000000"/>
          <w:sz w:val="27"/>
          <w:szCs w:val="27"/>
        </w:rPr>
        <w:t>посредством развития способности к определению задач на основе поставленной проблемы,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развивать у </w:t>
      </w:r>
      <w:r w:rsidR="00E81CCA">
        <w:rPr>
          <w:color w:val="000000"/>
          <w:sz w:val="27"/>
          <w:szCs w:val="27"/>
        </w:rPr>
        <w:t xml:space="preserve">ребенка </w:t>
      </w:r>
      <w:r>
        <w:rPr>
          <w:color w:val="000000"/>
          <w:sz w:val="27"/>
          <w:szCs w:val="27"/>
        </w:rPr>
        <w:t>способности к созданию задуманного продукта;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совершенствовать уровень накопленных практических навыков (создание макета улицы, дополнение его деталями).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активизировать речь </w:t>
      </w:r>
      <w:r w:rsidR="00E81CCA">
        <w:rPr>
          <w:color w:val="000000"/>
          <w:sz w:val="27"/>
          <w:szCs w:val="27"/>
        </w:rPr>
        <w:t xml:space="preserve">ребенка </w:t>
      </w:r>
      <w:r>
        <w:rPr>
          <w:color w:val="000000"/>
          <w:sz w:val="27"/>
          <w:szCs w:val="27"/>
        </w:rPr>
        <w:t>через развитие умения организовывать свои действия;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закреплять умение правильно составлять изображения из деталей;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упражнять в аккуратности наклеивания деталей;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воспитывать у </w:t>
      </w:r>
      <w:r w:rsidR="00E81CCA">
        <w:rPr>
          <w:color w:val="000000"/>
          <w:sz w:val="27"/>
          <w:szCs w:val="27"/>
        </w:rPr>
        <w:t xml:space="preserve">ребенка </w:t>
      </w:r>
      <w:r>
        <w:rPr>
          <w:color w:val="000000"/>
          <w:sz w:val="27"/>
          <w:szCs w:val="27"/>
        </w:rPr>
        <w:t>интерес к окружающему и аппликации;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развивать воображение, чувство композиции.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Сейчас вы все находитесь дома, а раньше хо</w:t>
      </w:r>
      <w:r w:rsidR="00E81CCA">
        <w:rPr>
          <w:color w:val="000000"/>
          <w:sz w:val="27"/>
          <w:szCs w:val="27"/>
        </w:rPr>
        <w:t>дили в детский сад вместе с</w:t>
      </w:r>
      <w:r>
        <w:rPr>
          <w:color w:val="000000"/>
          <w:sz w:val="27"/>
          <w:szCs w:val="27"/>
        </w:rPr>
        <w:t xml:space="preserve"> взрослыми, с мамой или папой</w:t>
      </w:r>
      <w:r w:rsidR="00E81CCA">
        <w:rPr>
          <w:color w:val="000000"/>
          <w:sz w:val="27"/>
          <w:szCs w:val="27"/>
        </w:rPr>
        <w:t>, с бабушкой или дедушкой. Как ты думаешь</w:t>
      </w:r>
      <w:r>
        <w:rPr>
          <w:color w:val="000000"/>
          <w:sz w:val="27"/>
          <w:szCs w:val="27"/>
        </w:rPr>
        <w:t xml:space="preserve">, почему? (ответ ребенка). Правильно, мы с </w:t>
      </w:r>
      <w:r w:rsidR="00E81CCA">
        <w:rPr>
          <w:color w:val="000000"/>
          <w:sz w:val="27"/>
          <w:szCs w:val="27"/>
        </w:rPr>
        <w:t xml:space="preserve">тобой </w:t>
      </w:r>
      <w:r>
        <w:rPr>
          <w:color w:val="000000"/>
          <w:sz w:val="27"/>
          <w:szCs w:val="27"/>
        </w:rPr>
        <w:t>знаем, что улица – это место, где надо быть очень внимательными, чтобы не случилось беды.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Когда мы выходим из дома, то сразу попадаем на улицу. По улице мы можем добраться в любое необходимое нам место. Выходя на улицу, мы сразу становимся участниками дорожного движения.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 сейчас я проверю твою находчивость и сообразительность. Я буду задавать тебе вопросы, а ты попробуй ответить.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Кто является «пешеходом»? («пешеход» - это, человек, идущий пешком).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Кто является «пассажиром»? («пассажир» - это, человек, кроме водителя, находящийся в транспортном средстве).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Где должны ездить автомобили? (Проезжая часть)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Где должны ходить пешеходы? (тротуар)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Молодец!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Перед тем как начать работу, давай поговорим о том, как устроена улица. Я начну, а ты мне помогай.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Улицы устроены так, чтобы всем людям было удобно.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 улице стоят дома;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вдоль улицы расположены тротуары и дороги;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 дороге двигаются автомобили, ими управляют шоферы.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 улицах обозначены места для переходов.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E81CCA" w:rsidRDefault="00E81CCA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E81CCA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Отгадай</w:t>
      </w:r>
      <w:r w:rsidR="004D037E">
        <w:rPr>
          <w:color w:val="000000"/>
          <w:sz w:val="27"/>
          <w:szCs w:val="27"/>
        </w:rPr>
        <w:t>, кто идет?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конечно, пешеход!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Пешеходом станет каждый,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Кто пешком пойдет в поход.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Пешеходная дорожка от машин его спасет,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Ведь ходить по той дорожке может только пешеход!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иду по тротуару, здесь машинам нет пути!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а знаки мне расскажут,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Где дорогу перейти.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 улицах много дорожных знаков, но самый главный это светофор.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Давай вспомним значение сигналов светофора.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Заучи закон простой – этот свет зажегся – стой!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Этот скажет пешеходу – приготовься к переходу!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А вот этот впереди – </w:t>
      </w:r>
      <w:proofErr w:type="gramStart"/>
      <w:r>
        <w:rPr>
          <w:color w:val="000000"/>
          <w:sz w:val="27"/>
          <w:szCs w:val="27"/>
        </w:rPr>
        <w:t>говорит он всем иди</w:t>
      </w:r>
      <w:proofErr w:type="gramEnd"/>
      <w:r>
        <w:rPr>
          <w:color w:val="000000"/>
          <w:sz w:val="27"/>
          <w:szCs w:val="27"/>
        </w:rPr>
        <w:t>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свет верхний на светофоре? (Красный)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цвет после красного на светофоре? (Жёлтый)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цвет нижний на светофоре? (Зеленый)</w:t>
      </w:r>
    </w:p>
    <w:p w:rsidR="004D037E" w:rsidRDefault="00E81CCA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Молодец</w:t>
      </w:r>
      <w:r w:rsidR="004D037E">
        <w:rPr>
          <w:color w:val="000000"/>
          <w:sz w:val="27"/>
          <w:szCs w:val="27"/>
        </w:rPr>
        <w:t>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Теперь внимательно рассмотрим пешеходный переход.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Что такое пешеходный переход? </w:t>
      </w:r>
      <w:proofErr w:type="gramStart"/>
      <w:r>
        <w:rPr>
          <w:color w:val="000000"/>
          <w:sz w:val="27"/>
          <w:szCs w:val="27"/>
        </w:rPr>
        <w:t>(Это дорога безопасности.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 ней можно смело переходить улицу).</w:t>
      </w:r>
      <w:proofErr w:type="gramEnd"/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 обозначается пешеходный переход на проезжей части? (зебра, т. е. полосы светлая и тёмная, чередуются)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Перед зеброй все автомобили обязаны затормозить. Пешеход, прежде чем выйти на переход должен убедиться в безопасности (посмотреть налево - направо).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Этой зебры на дороге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нисколько не боюсь.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всё вокруг в порядке,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полоскам в путь пущусь.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 для чего нужен светофор? (Чтобы регулировать движение пешеходов и транспорта; чтоб был порядок на дорогах).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Наверное, это инте</w:t>
      </w:r>
      <w:r w:rsidR="00E81CCA">
        <w:rPr>
          <w:color w:val="000000"/>
          <w:sz w:val="27"/>
          <w:szCs w:val="27"/>
        </w:rPr>
        <w:t>ресно водить машину, скажи, а ты</w:t>
      </w:r>
      <w:r>
        <w:rPr>
          <w:color w:val="000000"/>
          <w:sz w:val="27"/>
          <w:szCs w:val="27"/>
        </w:rPr>
        <w:t xml:space="preserve"> сейчас можете быть шоферами? Почему? А взрослые люди все могут быть водителями?</w:t>
      </w:r>
      <w:r w:rsidR="00E81CCA">
        <w:rPr>
          <w:color w:val="000000"/>
          <w:sz w:val="27"/>
          <w:szCs w:val="27"/>
        </w:rPr>
        <w:t xml:space="preserve"> Почему? (ответ ребенка</w:t>
      </w:r>
      <w:r>
        <w:rPr>
          <w:color w:val="000000"/>
          <w:sz w:val="27"/>
          <w:szCs w:val="27"/>
        </w:rPr>
        <w:t xml:space="preserve"> – чтобы водить автомобиль, надо учиться, надо получить права и др.)</w:t>
      </w:r>
      <w:r w:rsidR="00E81CCA">
        <w:rPr>
          <w:color w:val="000000"/>
          <w:sz w:val="27"/>
          <w:szCs w:val="27"/>
        </w:rPr>
        <w:t xml:space="preserve"> Конечно настоящим автомобилем ты управлять еще не можешь</w:t>
      </w:r>
      <w:r>
        <w:rPr>
          <w:color w:val="000000"/>
          <w:sz w:val="27"/>
          <w:szCs w:val="27"/>
        </w:rPr>
        <w:t xml:space="preserve">, но мы с </w:t>
      </w:r>
      <w:r w:rsidR="00E81CCA">
        <w:rPr>
          <w:color w:val="000000"/>
          <w:sz w:val="27"/>
          <w:szCs w:val="27"/>
        </w:rPr>
        <w:t xml:space="preserve">тобой </w:t>
      </w:r>
      <w:r>
        <w:rPr>
          <w:color w:val="000000"/>
          <w:sz w:val="27"/>
          <w:szCs w:val="27"/>
        </w:rPr>
        <w:t>можем по</w:t>
      </w:r>
      <w:r w:rsidR="00E81CCA">
        <w:rPr>
          <w:color w:val="000000"/>
          <w:sz w:val="27"/>
          <w:szCs w:val="27"/>
        </w:rPr>
        <w:t>фантазировать и поиграть. Хочешь</w:t>
      </w:r>
      <w:r>
        <w:rPr>
          <w:color w:val="000000"/>
          <w:sz w:val="27"/>
          <w:szCs w:val="27"/>
        </w:rPr>
        <w:t>?</w:t>
      </w:r>
    </w:p>
    <w:p w:rsidR="004D037E" w:rsidRDefault="00E81CCA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Давай</w:t>
      </w:r>
      <w:r w:rsidR="004D037E">
        <w:rPr>
          <w:color w:val="000000"/>
          <w:sz w:val="27"/>
          <w:szCs w:val="27"/>
        </w:rPr>
        <w:t xml:space="preserve"> немного </w:t>
      </w:r>
      <w:r>
        <w:rPr>
          <w:color w:val="000000"/>
          <w:sz w:val="27"/>
          <w:szCs w:val="27"/>
        </w:rPr>
        <w:t>разомнёмся. Пожалуйста, выходи</w:t>
      </w:r>
      <w:r w:rsidR="004D03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представь, что ты водитель</w:t>
      </w:r>
      <w:r w:rsidR="004D037E">
        <w:rPr>
          <w:color w:val="000000"/>
          <w:sz w:val="27"/>
          <w:szCs w:val="27"/>
        </w:rPr>
        <w:t>: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/>
          <w:iCs/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улице нашей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Машины, машины.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Машины-малютки,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Машины большие.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lastRenderedPageBreak/>
        <w:t>(</w:t>
      </w:r>
      <w:r w:rsidR="00E81CCA">
        <w:rPr>
          <w:color w:val="000000"/>
          <w:sz w:val="20"/>
          <w:szCs w:val="20"/>
        </w:rPr>
        <w:t>Ребенок двигае</w:t>
      </w:r>
      <w:r>
        <w:rPr>
          <w:color w:val="000000"/>
          <w:sz w:val="20"/>
          <w:szCs w:val="20"/>
        </w:rPr>
        <w:t xml:space="preserve">тся из одного конца </w:t>
      </w:r>
      <w:r w:rsidR="00E81CCA">
        <w:rPr>
          <w:color w:val="000000"/>
          <w:sz w:val="20"/>
          <w:szCs w:val="20"/>
        </w:rPr>
        <w:t xml:space="preserve">комнаты </w:t>
      </w:r>
      <w:r>
        <w:rPr>
          <w:color w:val="000000"/>
          <w:sz w:val="20"/>
          <w:szCs w:val="20"/>
        </w:rPr>
        <w:t>в другой, держа в руках воображаемый руль).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Спешат грузовые,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Фырчат легковые.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Торопятся, мчатся,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будто живые.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(Делают разворот, двигаются в противоположную сторону).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Эй, машины, полный ход!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- примерный пешеход: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Торопиться не люблю,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Вам дорогу уступлю.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(Маршируют)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Пожалуйста, возвращайся на место.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Есть основные правила, которые дети должны знать. Повторим сигналы светофора: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свет верхний на светофоре? (Красный)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цвет после красного на светофоре? (Жёлтый)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Какой цвет нижний на светофоре? (Зеленый)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Сегодня мы будем делать аппликацию. Посмотри, перед тобой лежат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заготовки, необходимые для работы.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Давай вспомним правила безопасности при работе с ножницами.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Приступай к выполнению задания.</w:t>
      </w:r>
    </w:p>
    <w:p w:rsidR="00197171" w:rsidRPr="00197171" w:rsidRDefault="00197171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197171">
        <w:rPr>
          <w:color w:val="000000"/>
          <w:sz w:val="28"/>
          <w:szCs w:val="28"/>
        </w:rPr>
        <w:t>1. Берем лист картона А</w:t>
      </w:r>
      <w:proofErr w:type="gramStart"/>
      <w:r w:rsidRPr="00197171">
        <w:rPr>
          <w:color w:val="000000"/>
          <w:sz w:val="28"/>
          <w:szCs w:val="28"/>
        </w:rPr>
        <w:t>4</w:t>
      </w:r>
      <w:proofErr w:type="gramEnd"/>
      <w:r w:rsidRPr="00197171">
        <w:rPr>
          <w:color w:val="000000"/>
          <w:sz w:val="28"/>
          <w:szCs w:val="28"/>
        </w:rPr>
        <w:t xml:space="preserve"> и приклеиваем основу светофора.</w:t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151765</wp:posOffset>
            </wp:positionV>
            <wp:extent cx="2996565" cy="2207260"/>
            <wp:effectExtent l="19050" t="0" r="0" b="0"/>
            <wp:wrapSquare wrapText="bothSides"/>
            <wp:docPr id="1" name="Рисунок 4" descr="hello_html_m235b0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35b0f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19717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19717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19717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197171" w:rsidRPr="00197171" w:rsidRDefault="00197171" w:rsidP="0019717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97171">
        <w:rPr>
          <w:rFonts w:ascii="Arial" w:hAnsi="Arial" w:cs="Arial"/>
          <w:color w:val="000000"/>
        </w:rPr>
        <w:t>2.Выстригаем и приклеиваем 3 кружка: красный, желтый и зеленый.</w:t>
      </w:r>
    </w:p>
    <w:p w:rsidR="00197171" w:rsidRPr="00197171" w:rsidRDefault="00197171" w:rsidP="0019717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</w:rPr>
      </w:pPr>
      <w:r w:rsidRPr="00197171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120650</wp:posOffset>
            </wp:positionV>
            <wp:extent cx="2996565" cy="2235200"/>
            <wp:effectExtent l="19050" t="0" r="0" b="0"/>
            <wp:wrapSquare wrapText="bothSides"/>
            <wp:docPr id="14" name="Рисунок 2" descr="hello_html_7e216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216f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7171">
        <w:rPr>
          <w:rFonts w:ascii="Arial" w:hAnsi="Arial" w:cs="Arial"/>
          <w:color w:val="000000"/>
          <w:sz w:val="28"/>
          <w:szCs w:val="28"/>
        </w:rPr>
        <w:lastRenderedPageBreak/>
        <w:t>3. Далее делаем пешеходный переход. Берем широкую полосу черного цвета и наклеиваем на нее тонкие полоски белого цвета.</w:t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195580</wp:posOffset>
            </wp:positionV>
            <wp:extent cx="3638550" cy="2522855"/>
            <wp:effectExtent l="19050" t="0" r="0" b="0"/>
            <wp:wrapSquare wrapText="bothSides"/>
            <wp:docPr id="13" name="Рисунок 3" descr="hello_html_m2525a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525ad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3532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Приклеиваем дорожный переход на основу.</w:t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97171">
        <w:rPr>
          <w:rFonts w:ascii="Arial" w:hAnsi="Arial" w:cs="Arial"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118110</wp:posOffset>
            </wp:positionV>
            <wp:extent cx="3638550" cy="2720975"/>
            <wp:effectExtent l="19050" t="0" r="0" b="0"/>
            <wp:wrapSquare wrapText="bothSides"/>
            <wp:docPr id="7" name="Рисунок 7" descr="hello_html_m6e423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e4230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3532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Выстригаем основу автомобиля и приклеиваем ее.</w:t>
      </w: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50164</wp:posOffset>
            </wp:positionH>
            <wp:positionV relativeFrom="line">
              <wp:posOffset>164317</wp:posOffset>
            </wp:positionV>
            <wp:extent cx="3675341" cy="2532185"/>
            <wp:effectExtent l="19050" t="0" r="1309" b="0"/>
            <wp:wrapNone/>
            <wp:docPr id="15" name="Рисунок 15" descr="hello_html_m2153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153d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66" cy="253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6. Выстригаем 2 маленьких кружочка из черной бумаги и приклеиваем на автомобиль, это будут колеса.</w:t>
      </w:r>
    </w:p>
    <w:p w:rsidR="00023532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-72928</wp:posOffset>
            </wp:positionH>
            <wp:positionV relativeFrom="paragraph">
              <wp:posOffset>116791</wp:posOffset>
            </wp:positionV>
            <wp:extent cx="3785479" cy="2835172"/>
            <wp:effectExtent l="19050" t="0" r="5471" b="0"/>
            <wp:wrapNone/>
            <wp:docPr id="2" name="Рисунок 1" descr="hello_html_m34d0c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d0c4c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72" cy="283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</w:t>
      </w:r>
      <w:r w:rsidRPr="0002353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Выстригаем 2 маленьких треугольника из белой бумаги и приклеиваем на автомобиль, это будут стекла.</w:t>
      </w: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-72927</wp:posOffset>
            </wp:positionH>
            <wp:positionV relativeFrom="line">
              <wp:posOffset>96814</wp:posOffset>
            </wp:positionV>
            <wp:extent cx="3788019" cy="2619762"/>
            <wp:effectExtent l="19050" t="0" r="2931" b="0"/>
            <wp:wrapNone/>
            <wp:docPr id="6" name="Рисунок 6" descr="hello_html_m31fc1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1fc1d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08" cy="26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23532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Наша аппликация готова!</w:t>
      </w:r>
    </w:p>
    <w:p w:rsidR="00023532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-99695</wp:posOffset>
            </wp:positionH>
            <wp:positionV relativeFrom="line">
              <wp:posOffset>62865</wp:posOffset>
            </wp:positionV>
            <wp:extent cx="3813810" cy="2971800"/>
            <wp:effectExtent l="19050" t="0" r="0" b="0"/>
            <wp:wrapSquare wrapText="bothSides"/>
            <wp:docPr id="4" name="Рисунок 16" descr="hello_html_4926d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926d7c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Приложение.</w:t>
      </w: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023532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-73025</wp:posOffset>
            </wp:positionH>
            <wp:positionV relativeFrom="line">
              <wp:posOffset>731520</wp:posOffset>
            </wp:positionV>
            <wp:extent cx="3401060" cy="2400300"/>
            <wp:effectExtent l="19050" t="0" r="8890" b="0"/>
            <wp:wrapSquare wrapText="bothSides"/>
            <wp:docPr id="12" name="Рисунок 12" descr="hello_html_m50bc2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0bc2e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532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2864827" cy="4719309"/>
            <wp:effectExtent l="19050" t="0" r="0" b="0"/>
            <wp:docPr id="5" name="Рисунок 2" descr="hello_html_m6f2b7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f2b707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9" cy="47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71" w:rsidRPr="00197171" w:rsidRDefault="00197171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171" w:rsidRDefault="00197171" w:rsidP="001971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</w:t>
      </w:r>
    </w:p>
    <w:p w:rsidR="004D037E" w:rsidRDefault="004D037E" w:rsidP="004D03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sectPr w:rsidR="004D037E" w:rsidSect="004D03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037E"/>
    <w:rsid w:val="00023532"/>
    <w:rsid w:val="00197171"/>
    <w:rsid w:val="004D037E"/>
    <w:rsid w:val="005A115B"/>
    <w:rsid w:val="00916647"/>
    <w:rsid w:val="00DB26CA"/>
    <w:rsid w:val="00E8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2020-04-21T10:29:00Z</dcterms:created>
  <dcterms:modified xsi:type="dcterms:W3CDTF">2020-04-22T08:53:00Z</dcterms:modified>
</cp:coreProperties>
</file>