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9F869" w14:textId="77777777" w:rsidR="00AE2231" w:rsidRPr="00AE2231" w:rsidRDefault="00AE2231" w:rsidP="00AE2231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231">
        <w:rPr>
          <w:rFonts w:ascii="Times New Roman" w:hAnsi="Times New Roman" w:cs="Times New Roman"/>
          <w:b/>
          <w:bCs/>
          <w:sz w:val="24"/>
          <w:szCs w:val="24"/>
        </w:rPr>
        <w:t>Беседа «Кому и зачем нужна вода»</w:t>
      </w:r>
    </w:p>
    <w:tbl>
      <w:tblPr>
        <w:tblW w:w="10490" w:type="dxa"/>
        <w:tblCellSpacing w:w="0" w:type="dxa"/>
        <w:tblInd w:w="-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E2231" w:rsidRPr="00AE2231" w14:paraId="18E07FCB" w14:textId="77777777" w:rsidTr="00AE2231">
        <w:trPr>
          <w:tblCellSpacing w:w="0" w:type="dxa"/>
        </w:trPr>
        <w:tc>
          <w:tcPr>
            <w:tcW w:w="104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BC01E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пользе воды для всего живого.</w:t>
            </w:r>
          </w:p>
          <w:p w14:paraId="60E60EEC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Ход беседы. </w:t>
            </w:r>
          </w:p>
          <w:p w14:paraId="74D74D45" w14:textId="3CB81AFF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тгадай загадку:</w:t>
            </w:r>
          </w:p>
          <w:p w14:paraId="02BC5298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Она и в озере, она и лужице</w:t>
            </w:r>
          </w:p>
          <w:p w14:paraId="0DB954E2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Она и в чайнике у нас кипит</w:t>
            </w:r>
          </w:p>
          <w:p w14:paraId="19FA1668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Она и в реченьке бежит, шуршит.</w:t>
            </w:r>
          </w:p>
          <w:p w14:paraId="1B02C72C" w14:textId="197497DD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Что это? (Вода)</w:t>
            </w:r>
          </w:p>
          <w:p w14:paraId="549FB627" w14:textId="32CA0686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Правильно, это вода.  И мы сегодня поговорим о воде.  Где можно встретить воду? </w:t>
            </w:r>
          </w:p>
          <w:p w14:paraId="0E1BE7D6" w14:textId="0BCB14CD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Воду можно встретить на улице. Воду можно встретить в группе и дома: в кране.</w:t>
            </w:r>
          </w:p>
          <w:p w14:paraId="5F99C545" w14:textId="0D9AA7CB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Кому нужна вода?</w:t>
            </w:r>
          </w:p>
          <w:p w14:paraId="2931E1AD" w14:textId="1D5FE241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Вода нужна растениям, животным, рыбам и людям.</w:t>
            </w:r>
          </w:p>
          <w:p w14:paraId="79AB7C1E" w14:textId="51F3303E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Для чего нужна вода?</w:t>
            </w:r>
          </w:p>
          <w:p w14:paraId="42C575AC" w14:textId="58A6FACE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Рыбы живут в воде (вода для рыб – дом), растения и животные пьют воду. Человеку нужна вода для того, чтобы: готовить пищу, пить, умываться (мыться), убираться, стирать вещи, поливать растения.</w:t>
            </w:r>
          </w:p>
          <w:p w14:paraId="2C401B2E" w14:textId="2605026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 xml:space="preserve"> Я хочу прочитать стихотворение о воде,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ы внимательно послушай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стихотворение)</w:t>
            </w:r>
          </w:p>
          <w:p w14:paraId="325F896E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 Вы слыхали о воде?</w:t>
            </w:r>
          </w:p>
          <w:p w14:paraId="16281303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Говорят, она везде!</w:t>
            </w:r>
          </w:p>
          <w:p w14:paraId="1A6E0999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В луже, море, океане</w:t>
            </w:r>
          </w:p>
          <w:p w14:paraId="0A72EC35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И водопроводном кране.</w:t>
            </w:r>
          </w:p>
          <w:p w14:paraId="75DC5483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Как сосулька – замерзает,</w:t>
            </w:r>
          </w:p>
          <w:p w14:paraId="20A32CB0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В лес туманом заползает,</w:t>
            </w:r>
          </w:p>
          <w:p w14:paraId="2EF62299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На плите у вас кипит,</w:t>
            </w:r>
          </w:p>
          <w:p w14:paraId="339A0613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Паром чайника шипит,</w:t>
            </w:r>
          </w:p>
          <w:p w14:paraId="36E7CD1C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Растворяет сахар в чае.</w:t>
            </w:r>
          </w:p>
          <w:p w14:paraId="75B48C93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Мы ее не замечаем</w:t>
            </w:r>
          </w:p>
          <w:p w14:paraId="2A81E8B4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Мы привыкли, что вода –</w:t>
            </w:r>
          </w:p>
          <w:p w14:paraId="54C8FA43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Наша спутница всегда!</w:t>
            </w:r>
          </w:p>
          <w:p w14:paraId="3D35B102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Без воды нам не умыться,</w:t>
            </w:r>
          </w:p>
          <w:p w14:paraId="4FD47D4E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Не наесться, не напиться!</w:t>
            </w:r>
          </w:p>
          <w:p w14:paraId="25D8028A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Смею вам я доложить:</w:t>
            </w:r>
          </w:p>
          <w:p w14:paraId="6AE61C81" w14:textId="77777777" w:rsidR="00AE2231" w:rsidRPr="00AE2231" w:rsidRDefault="00AE2231" w:rsidP="00AE223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E2231">
              <w:rPr>
                <w:rFonts w:ascii="Times New Roman" w:hAnsi="Times New Roman" w:cs="Times New Roman"/>
                <w:sz w:val="24"/>
                <w:szCs w:val="24"/>
              </w:rPr>
              <w:t>Без воды нам не прожить.</w:t>
            </w:r>
          </w:p>
        </w:tc>
      </w:tr>
    </w:tbl>
    <w:p w14:paraId="0EBDA8BA" w14:textId="17949D59" w:rsidR="00AE2231" w:rsidRPr="00AE2231" w:rsidRDefault="00AE2231" w:rsidP="00AE2231">
      <w:p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давай посмотрим мультфильм о воде.</w:t>
      </w:r>
    </w:p>
    <w:p w14:paraId="586B4C8B" w14:textId="7BCACDF9" w:rsidR="00EC6622" w:rsidRPr="00AE2231" w:rsidRDefault="00AE2231" w:rsidP="00AE2231">
      <w:pPr>
        <w:ind w:right="566"/>
        <w:rPr>
          <w:rFonts w:ascii="Times New Roman" w:hAnsi="Times New Roman" w:cs="Times New Roman"/>
          <w:sz w:val="24"/>
          <w:szCs w:val="24"/>
        </w:rPr>
      </w:pPr>
      <w:r w:rsidRPr="00AE2231">
        <w:rPr>
          <w:rFonts w:ascii="Times New Roman" w:hAnsi="Times New Roman" w:cs="Times New Roman"/>
          <w:sz w:val="24"/>
          <w:szCs w:val="24"/>
        </w:rPr>
        <w:t>https://ok.ru/video/493657590467</w:t>
      </w:r>
    </w:p>
    <w:sectPr w:rsidR="00EC6622" w:rsidRPr="00AE2231" w:rsidSect="00AE223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75"/>
    <w:rsid w:val="00645075"/>
    <w:rsid w:val="00AE2231"/>
    <w:rsid w:val="00E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D38"/>
  <w15:chartTrackingRefBased/>
  <w15:docId w15:val="{A298167A-FA0F-4E8D-8C9A-084A27E5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2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54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</cp:revision>
  <dcterms:created xsi:type="dcterms:W3CDTF">2020-06-11T17:16:00Z</dcterms:created>
  <dcterms:modified xsi:type="dcterms:W3CDTF">2020-06-11T17:21:00Z</dcterms:modified>
</cp:coreProperties>
</file>