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C3" w:rsidRPr="001805C3" w:rsidRDefault="001805C3" w:rsidP="00F33F49">
      <w:pPr>
        <w:shd w:val="clear" w:color="auto" w:fill="FFFFFF"/>
        <w:spacing w:after="0" w:line="240" w:lineRule="auto"/>
        <w:jc w:val="center"/>
        <w:rPr>
          <w:rFonts w:eastAsia="Times New Roman" w:cstheme="minorHAnsi"/>
          <w:iCs/>
          <w:color w:val="000000"/>
          <w:sz w:val="40"/>
          <w:szCs w:val="40"/>
          <w:lang w:eastAsia="ru-RU"/>
        </w:rPr>
      </w:pPr>
      <w:r w:rsidRPr="001805C3">
        <w:rPr>
          <w:rFonts w:eastAsia="Times New Roman" w:cstheme="minorHAnsi"/>
          <w:iCs/>
          <w:color w:val="000000"/>
          <w:sz w:val="40"/>
          <w:szCs w:val="40"/>
          <w:lang w:eastAsia="ru-RU"/>
        </w:rPr>
        <w:t>Конспект по речевому развитию для детей старшего дошкольного возраста 6-7 лет.</w:t>
      </w:r>
    </w:p>
    <w:p w:rsidR="001805C3" w:rsidRDefault="001805C3" w:rsidP="00644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  <w:lang w:eastAsia="ru-RU"/>
        </w:rPr>
      </w:pPr>
    </w:p>
    <w:p w:rsidR="00644AF7" w:rsidRPr="001805C3" w:rsidRDefault="001805C3" w:rsidP="001805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  <w:lang w:eastAsia="ru-RU"/>
        </w:rPr>
        <w:t xml:space="preserve">На тему: </w:t>
      </w:r>
      <w:r w:rsidR="00644AF7" w:rsidRPr="00644AF7"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  <w:lang w:eastAsia="ru-RU"/>
        </w:rPr>
        <w:t>"</w:t>
      </w:r>
      <w:r w:rsidR="00644AF7" w:rsidRPr="00644AF7">
        <w:rPr>
          <w:rFonts w:ascii="Times New Roman CYR" w:eastAsia="Times New Roman" w:hAnsi="Times New Roman CYR" w:cs="Times New Roman CYR"/>
          <w:b/>
          <w:i/>
          <w:iCs/>
          <w:color w:val="000000"/>
          <w:sz w:val="48"/>
          <w:szCs w:val="48"/>
          <w:lang w:eastAsia="ru-RU"/>
        </w:rPr>
        <w:t>Посуда</w:t>
      </w:r>
      <w:r w:rsidR="00644AF7" w:rsidRPr="00644AF7"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  <w:lang w:eastAsia="ru-RU"/>
        </w:rPr>
        <w:t>"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44AF7">
        <w:rPr>
          <w:rFonts w:ascii="Times New Roman CYR" w:eastAsia="Times New Roman" w:hAnsi="Times New Roman CYR" w:cs="Times New Roman CYR"/>
          <w:b/>
          <w:i/>
          <w:iCs/>
          <w:color w:val="000000"/>
          <w:sz w:val="32"/>
          <w:szCs w:val="32"/>
          <w:lang w:eastAsia="ru-RU"/>
        </w:rPr>
        <w:t>Цели: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формировать обобщающее понятие 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посуда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»;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- уточнить с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ребенком 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название посуды;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уметь называть и различать кухонную, столовую и чайную посуду; закрепить понимание назначения посуды.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44AF7">
        <w:rPr>
          <w:rFonts w:ascii="Times New Roman CYR" w:eastAsia="Times New Roman" w:hAnsi="Times New Roman CYR" w:cs="Times New Roman CYR"/>
          <w:b/>
          <w:i/>
          <w:iCs/>
          <w:color w:val="000000"/>
          <w:sz w:val="32"/>
          <w:szCs w:val="32"/>
          <w:lang w:eastAsia="ru-RU"/>
        </w:rPr>
        <w:t>Задачи: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образовывать существительные родительного падежа, с уменьшительно-ласкательными суффиксами, прилагательные от существительных;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учить суффиксальному способу образования существительных;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учить использовать существительные множественного числа в родительном падеже;</w:t>
      </w:r>
    </w:p>
    <w:p w:rsidR="00644AF7" w:rsidRDefault="00644AF7" w:rsidP="00644AF7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активизировать словарь по данной теме.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644AF7">
        <w:rPr>
          <w:rFonts w:ascii="Times New Roman CYR" w:eastAsia="Times New Roman" w:hAnsi="Times New Roman CYR" w:cs="Times New Roman CYR"/>
          <w:b/>
          <w:i/>
          <w:iCs/>
          <w:color w:val="000000"/>
          <w:sz w:val="36"/>
          <w:szCs w:val="36"/>
          <w:lang w:eastAsia="ru-RU"/>
        </w:rPr>
        <w:t>Ход: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Взрослый</w:t>
      </w:r>
      <w:r w:rsidRPr="00644A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Отгадайте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загадку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рукотворная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звучащая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Воды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боюсь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Для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еды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гожусь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644AF7" w:rsidRDefault="00644AF7" w:rsidP="00644AF7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 ударь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разобьюсь.</w:t>
      </w:r>
    </w:p>
    <w:p w:rsidR="00F33F49" w:rsidRDefault="00F33F49" w:rsidP="00644AF7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AE3AC6" w:rsidRPr="00644AF7" w:rsidRDefault="0018381C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622982" wp14:editId="01E48563">
            <wp:extent cx="3815861" cy="1986723"/>
            <wp:effectExtent l="0" t="0" r="0" b="0"/>
            <wp:docPr id="1" name="Рисунок 1" descr="https://ds04.infourok.ru/uploads/ex/07c8/000bb40f-6dcc7342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7c8/000bb40f-6dcc7342/img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590" cy="198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Ребенок</w:t>
      </w:r>
      <w:r w:rsidRPr="00644A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 </w:t>
      </w:r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-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Посуда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Взрослый</w:t>
      </w:r>
      <w:r w:rsidRPr="00644A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Молод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ец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почему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посуда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названа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рукотворной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»?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Ребенок</w:t>
      </w:r>
      <w:r w:rsidRPr="00644A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Потому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что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посуда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сделана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руками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человека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Взрослый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Как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ы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понимаешь 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выражение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воды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боюсь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»?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Ребенок</w:t>
      </w:r>
      <w:r w:rsidRPr="00644A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Значит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посуду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можно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мыть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ней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ничего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случится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еще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нее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можно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наливать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жидкости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Взрослый</w:t>
      </w:r>
      <w:r w:rsidRPr="00644A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Что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значит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годится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для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еды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»?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Ребенок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Значит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посуде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можно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готовить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пищу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ее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используют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для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еды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питья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ней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можно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хранить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продукты</w:t>
      </w:r>
      <w:r w:rsidR="00AE3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lastRenderedPageBreak/>
        <w:t>Взрослый</w:t>
      </w:r>
      <w:r w:rsidRPr="00644A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Как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ы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думаешь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почему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посуде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говорится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что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она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звучащая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»?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Ребенок</w:t>
      </w:r>
      <w:r w:rsidRPr="00644A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Потому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что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если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стучать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ней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она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будет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издавать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разные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звуки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44AF7" w:rsidRPr="00644AF7" w:rsidRDefault="00644AF7" w:rsidP="00644A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Дидактическая</w:t>
      </w:r>
      <w:r w:rsidRPr="00644A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игра</w:t>
      </w:r>
      <w:r w:rsidRPr="00644A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«</w:t>
      </w:r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Звучащая</w:t>
      </w:r>
      <w:r w:rsidRPr="00644A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посуда</w:t>
      </w:r>
      <w:r w:rsidRPr="00644A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»</w:t>
      </w:r>
    </w:p>
    <w:p w:rsidR="00644AF7" w:rsidRDefault="00644AF7" w:rsidP="0064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Взрослый</w:t>
      </w:r>
      <w:r w:rsidRPr="00644A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Давайте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послушаем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отгадаем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посуда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из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какого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материала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будет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звучать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Взрослый 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ширмой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извлекает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различные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звуки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звон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стаканов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стук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металлической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ложки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ковшик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дребезжание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фарфоровых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чашек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стук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деревянных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ложек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Взрослый</w:t>
      </w:r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: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Как ты думаешь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почему такой разный звук?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Ребенок</w:t>
      </w:r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: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Потому что посуда сделана из разных материалов.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Взрослый</w:t>
      </w:r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: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Так из каких же материалов делают посуду?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Ребенок</w:t>
      </w:r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: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Из стекла, фарфора, хрусталя, дерева, глины, металла.</w:t>
      </w:r>
    </w:p>
    <w:p w:rsidR="00644AF7" w:rsidRPr="00644AF7" w:rsidRDefault="00644AF7" w:rsidP="00644A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Игра</w:t>
      </w:r>
      <w:proofErr w:type="gramEnd"/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 </w:t>
      </w:r>
      <w:r w:rsidRPr="00644A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</w:t>
      </w:r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Какая бывает посуда?</w:t>
      </w:r>
      <w:r w:rsidRPr="00644A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»</w:t>
      </w:r>
    </w:p>
    <w:p w:rsidR="0018381C" w:rsidRDefault="00644AF7" w:rsidP="00644AF7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Назови предметы посуды, которые сделаны из дерева? Посуда сделана из дерева, значит, она какая? (Деревянная.) (Аналогично: из пластмассы, фарфора, стекла, металла и т.д.)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Беседа о посуде</w:t>
      </w:r>
      <w:r w:rsidR="0018381C">
        <w:rPr>
          <w:noProof/>
          <w:lang w:eastAsia="ru-RU"/>
        </w:rPr>
        <w:t xml:space="preserve">                       </w:t>
      </w:r>
    </w:p>
    <w:p w:rsidR="00F33F49" w:rsidRDefault="00644AF7" w:rsidP="00644AF7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Назови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столовые приборы, которыми мы пользуемся для еды? </w:t>
      </w:r>
    </w:p>
    <w:p w:rsidR="00F33F49" w:rsidRDefault="00644AF7" w:rsidP="00644AF7">
      <w:pPr>
        <w:shd w:val="clear" w:color="auto" w:fill="FFFFFF"/>
        <w:spacing w:after="0" w:line="240" w:lineRule="auto"/>
        <w:rPr>
          <w:noProof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(Ложка, вилка, нож)</w:t>
      </w:r>
      <w:r w:rsidR="0018381C" w:rsidRPr="0018381C">
        <w:rPr>
          <w:noProof/>
          <w:lang w:eastAsia="ru-RU"/>
        </w:rPr>
        <w:t xml:space="preserve"> </w:t>
      </w:r>
    </w:p>
    <w:p w:rsidR="00F33F49" w:rsidRDefault="00F33F49" w:rsidP="00644AF7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644AF7" w:rsidRDefault="0018381C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F1F707" wp14:editId="129E8822">
            <wp:extent cx="4513405" cy="1925515"/>
            <wp:effectExtent l="0" t="0" r="1905" b="0"/>
            <wp:docPr id="4" name="Рисунок 4" descr="https://akademiarechi.ru/wp-content/uploads/2019/11/kartinki-posud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kademiarechi.ru/wp-content/uploads/2019/11/kartinki-posudy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680" cy="192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49" w:rsidRPr="00644AF7" w:rsidRDefault="00F33F49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В какой посуде готовят пищу? (Кастрюля, сковородка, противень и т.п.)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Как называется эта посуда? (Кухонная)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- Какой посудой мы пользуемся, когда пьём чай? (Чашка, блюдце, сахарница, заварной чайник, </w:t>
      </w:r>
      <w:proofErr w:type="spellStart"/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конфетница</w:t>
      </w:r>
      <w:proofErr w:type="spellEnd"/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т.п.)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Как называется эта посуда? (Чайная)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А как называется посуда, из которой едим (принимаем пищу)? (Столовая)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Назови столовую посуду. (</w:t>
      </w:r>
      <w:r w:rsidR="00AE3AC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Глубокая тарелка, </w:t>
      </w:r>
      <w:r w:rsidR="00AE3AC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мелкая тарелка, супница, салатница, солонка, селёдочница и т.д.</w:t>
      </w:r>
      <w:proofErr w:type="gramStart"/>
      <w:r w:rsidR="00AE3AC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</w:t>
      </w:r>
      <w:proofErr w:type="gramEnd"/>
    </w:p>
    <w:p w:rsidR="0018381C" w:rsidRDefault="00644AF7" w:rsidP="00644AF7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Взрослый</w:t>
      </w:r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: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Посудой люди пользовались с древних времён. Сначала она была деревянная. Русская национальная посуда так и осталась деревянной и глиняной. Потом появилась стеклянная, металлическая, фаянсовая, фарфоровая посуда. Появились сервизы.</w:t>
      </w:r>
    </w:p>
    <w:p w:rsidR="0018381C" w:rsidRPr="00644AF7" w:rsidRDefault="0018381C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4AF7" w:rsidRPr="00F33F49" w:rsidRDefault="00644AF7" w:rsidP="00F33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lastRenderedPageBreak/>
        <w:t>Игра </w:t>
      </w:r>
      <w:r w:rsidRPr="00644A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</w:t>
      </w:r>
      <w:proofErr w:type="gramStart"/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Какой</w:t>
      </w:r>
      <w:proofErr w:type="gramEnd"/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, какая, какое</w:t>
      </w:r>
      <w:r w:rsidR="00F33F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»</w:t>
      </w:r>
      <w:r w:rsidR="0018381C">
        <w:rPr>
          <w:noProof/>
          <w:lang w:eastAsia="ru-RU"/>
        </w:rPr>
        <w:drawing>
          <wp:inline distT="0" distB="0" distL="0" distR="0" wp14:anchorId="21ED0CDF" wp14:editId="1E138009">
            <wp:extent cx="4308231" cy="3231173"/>
            <wp:effectExtent l="0" t="0" r="0" b="7620"/>
            <wp:docPr id="6" name="Рисунок 6" descr="https://ds04.infourok.ru/uploads/ex/03dc/000708bb-1e5afbd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3dc/000708bb-1e5afbd3/img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82" cy="323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381C" w:rsidRPr="0018381C">
        <w:rPr>
          <w:noProof/>
          <w:lang w:eastAsia="ru-RU"/>
        </w:rPr>
        <w:t xml:space="preserve"> 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 столике расставлена посуда из различных материалов.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Бокал из стекла, какой? 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стеклянный бокал.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Ложка из дерева, какая? 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деревянная ложка.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Тарелка из пластмассы, какая? 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пластмассовая тарелка.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Кувшин из глины, какой? 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глиняный кувшин.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Сковорода из чугуна, какая? 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чугунная сковорода.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Тарелка из картона, какая? 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картонная тарелка.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Самовар из железа, какой? 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железный самовар.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Ковш из металла, какой? 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металлический ковш.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Блюдо из серебра, какое? 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серебряное блюдо.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Пальчиковую</w:t>
      </w:r>
      <w:proofErr w:type="gramEnd"/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 xml:space="preserve"> гимнастика </w:t>
      </w:r>
      <w:r w:rsidRPr="00644A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</w:t>
      </w:r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Мамины помощники</w:t>
      </w:r>
      <w:r w:rsidRPr="00644A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»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Раз, два, три, четыре, (</w:t>
      </w:r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удары кулачками друг о друга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Мы посуду перемыли: (</w:t>
      </w:r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одна ладонь скользит по другой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Чайник, чашку, ковшик, ложку (</w:t>
      </w:r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 xml:space="preserve">загибают пальчики, начиная с </w:t>
      </w:r>
      <w:proofErr w:type="gramStart"/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большого</w:t>
      </w:r>
      <w:proofErr w:type="gramEnd"/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)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 большую поварешку.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Мы посуду перемыли: (</w:t>
      </w:r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одна ладонь скользит по другой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Только чашку мы разбили, (</w:t>
      </w:r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 xml:space="preserve">загибают пальчики, начиная с </w:t>
      </w:r>
      <w:proofErr w:type="gramStart"/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большого</w:t>
      </w:r>
      <w:proofErr w:type="gramEnd"/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)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Ковшик тоже развалился,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Нос у чайника отбился.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Ложку мы чуть-чуть сломали,</w:t>
      </w:r>
    </w:p>
    <w:p w:rsidR="00644AF7" w:rsidRPr="00644AF7" w:rsidRDefault="00AE3AC6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Так мы маме помогали </w:t>
      </w:r>
      <w:r w:rsidR="00644AF7"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r w:rsidR="00644AF7"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удары кулачками друг о друга</w:t>
      </w:r>
      <w:r w:rsidR="00644AF7"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Взрослый</w:t>
      </w:r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: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А как нужно относиться к посуде?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Люди очень бережно относятся к посуде, поскольку она может разбиться, и пропадает труд человека, который её делал. Посуду моют, чистят, вытирают, чтобы она всегда была чистой</w:t>
      </w:r>
      <w:r w:rsidR="00AE3AC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из неё приятно было есть. Как надо ухаживать за посудой: сначала тарелки и чашки освобождают от остатков пищи, затем 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моют горячей водой с мылом или другими моющими средствами, затем её основательно прополаскивают. Ставят в сушку, вытирают</w:t>
      </w:r>
      <w:r w:rsidR="00AE3AC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убирают в шкаф.</w:t>
      </w:r>
    </w:p>
    <w:p w:rsidR="00644AF7" w:rsidRPr="00644AF7" w:rsidRDefault="00644AF7" w:rsidP="00644A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Физ</w:t>
      </w:r>
      <w:r w:rsidR="00AE3AC6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культ</w:t>
      </w:r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минутка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Мы тарелки дружно мыли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Вот так. Вот так. (</w:t>
      </w:r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Дети имитируют мытье посуды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 потом их вытирали и на полку убирали.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Вот так. Вот так. </w:t>
      </w:r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(Тянутся на носочках, подняв руки вверх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 потом мы отдыхали,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дружно, весело плясали. (</w:t>
      </w:r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Пляшут под музыку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Перемыли всю посуду, посуда стала чистая, так и хочется назвать ее ласково.</w:t>
      </w:r>
    </w:p>
    <w:p w:rsidR="00644AF7" w:rsidRPr="00644AF7" w:rsidRDefault="00644AF7" w:rsidP="00644A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Игра с мячом </w:t>
      </w:r>
      <w:r w:rsidRPr="00644A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</w:t>
      </w:r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Назови ласково</w:t>
      </w:r>
      <w:r w:rsidRPr="00644A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»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Цель: 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Образование существительных с уменьшительно-ласкательным суффиксом.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Чашка-чашечка, ложка-ложечка и т.д.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Взрослый</w:t>
      </w:r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: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Для чего нужна посуда? Ответы</w:t>
      </w:r>
      <w:r w:rsidR="00AE3AC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ребенка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Если б не было посуды,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Нам пришлось бы очень худо.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Мы бы тут же из людей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Превратились в дикарей: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Брали мясо бы руками,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Разрывали бы зубами,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Пили воду бы в реке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Или в грязном ручейке.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 счастью, помогает всюду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Нам различная посуда: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 неё еду кладут,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Из неё едят и пьют.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Сохраняют в ней продукты: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Сыр и масло, хлеб и фрукты…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 ней готовят сотни блюд-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Варят, жарят и пекут!</w:t>
      </w:r>
    </w:p>
    <w:p w:rsidR="00644AF7" w:rsidRPr="00644AF7" w:rsidRDefault="00644AF7" w:rsidP="00644A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4AF7" w:rsidRPr="00644AF7" w:rsidRDefault="00644AF7" w:rsidP="00644A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 xml:space="preserve">Игра "Как называется посуда </w:t>
      </w:r>
      <w:proofErr w:type="gramStart"/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для</w:t>
      </w:r>
      <w:proofErr w:type="gramEnd"/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…"</w:t>
      </w:r>
    </w:p>
    <w:p w:rsidR="00AE3AC6" w:rsidRDefault="00644AF7" w:rsidP="00644AF7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Хлеба 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хлебница</w:t>
      </w:r>
      <w:r w:rsidR="00AE3AC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- Конфет </w:t>
      </w:r>
      <w:r w:rsidR="00AE3AC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–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конфетница</w:t>
      </w:r>
      <w:proofErr w:type="spellEnd"/>
      <w:r w:rsidR="00AE3AC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</w:p>
    <w:p w:rsidR="00AE3AC6" w:rsidRDefault="00644AF7" w:rsidP="00644AF7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Селедки 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селедочница</w:t>
      </w:r>
      <w:r w:rsidR="00AE3AC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 Салата </w:t>
      </w:r>
      <w:r w:rsidR="00AE3AC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–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салатница</w:t>
      </w:r>
      <w:r w:rsidR="00AE3AC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</w:p>
    <w:p w:rsidR="00AE3AC6" w:rsidRDefault="00644AF7" w:rsidP="00644AF7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Сухарей 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сухарница</w:t>
      </w:r>
      <w:r w:rsidR="00AE3AC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 Масла </w:t>
      </w:r>
      <w:r w:rsidR="00AE3AC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–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масленка</w:t>
      </w:r>
      <w:r w:rsidR="00AE3AC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</w:p>
    <w:p w:rsidR="00AE3AC6" w:rsidRDefault="00644AF7" w:rsidP="00644AF7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- Молока </w:t>
      </w:r>
      <w:r w:rsidR="00AE3AC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–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молочник</w:t>
      </w:r>
      <w:r w:rsidR="00AE3AC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 Соли </w:t>
      </w:r>
      <w:r w:rsidR="00AE3AC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–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солонка</w:t>
      </w:r>
      <w:r w:rsidR="00AE3AC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</w:p>
    <w:p w:rsidR="00644AF7" w:rsidRDefault="00644AF7" w:rsidP="00644AF7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- Сахара </w:t>
      </w:r>
      <w:r w:rsidR="00AE3AC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–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сахарница</w:t>
      </w:r>
      <w:r w:rsidR="00AE3AC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</w:p>
    <w:p w:rsidR="001805C3" w:rsidRDefault="001805C3" w:rsidP="00644AF7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1805C3" w:rsidRPr="00644AF7" w:rsidRDefault="001805C3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4AF7" w:rsidRDefault="00644AF7" w:rsidP="00644AF7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</w:pPr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Загадывание загадок.</w:t>
      </w:r>
    </w:p>
    <w:p w:rsidR="001805C3" w:rsidRPr="00644AF7" w:rsidRDefault="001805C3" w:rsidP="001805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1C5A04B9" wp14:editId="4473E1BB">
            <wp:extent cx="4026877" cy="3204270"/>
            <wp:effectExtent l="0" t="0" r="0" b="0"/>
            <wp:docPr id="10" name="Рисунок 10" descr="https://pickimage.ru/wp-content/uploads/images/detskie/ware/posud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ckimage.ru/wp-content/uploads/images/detskie/ware/posuda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542" cy="321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Среди ложек я полковник.</w:t>
      </w:r>
      <w:r w:rsidR="001805C3" w:rsidRPr="001805C3">
        <w:rPr>
          <w:noProof/>
          <w:lang w:eastAsia="ru-RU"/>
        </w:rPr>
        <w:t xml:space="preserve"> 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 зовут меня… (</w:t>
      </w:r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Половник)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Суп, салат, пюре, котлеты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Подают всегда в … (</w:t>
      </w:r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Тарелке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А на чай и простоквашу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Подставляй, дружочек, … (</w:t>
      </w:r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Чашку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На плите 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кастрюль начальник.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Толстый, длинноносый… (</w:t>
      </w:r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Чайник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По моей тарелке лодочка плывёт.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Лодочку с </w:t>
      </w:r>
      <w:proofErr w:type="spellStart"/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едою</w:t>
      </w:r>
      <w:proofErr w:type="spellEnd"/>
      <w:r w:rsidR="00AE3AC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отправляю в рот. (</w:t>
      </w:r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Ложка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Будет вкусная еда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С золотою </w:t>
      </w:r>
      <w:proofErr w:type="spellStart"/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коркою</w:t>
      </w:r>
      <w:proofErr w:type="spellEnd"/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Если пользуешься ты…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Верно</w:t>
      </w:r>
      <w:proofErr w:type="gramStart"/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,... (</w:t>
      </w:r>
      <w:proofErr w:type="spellStart"/>
      <w:proofErr w:type="gramEnd"/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сковородкою</w:t>
      </w:r>
      <w:proofErr w:type="spellEnd"/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).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Взрослый</w:t>
      </w:r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: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Вспомни, какая бывает посуда, как ее используют?</w:t>
      </w:r>
    </w:p>
    <w:p w:rsidR="0018381C" w:rsidRDefault="00644AF7" w:rsidP="00644AF7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Посуда, в которой готовят пищу, она нужна на кухне 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называется кухонная посуда.</w:t>
      </w:r>
    </w:p>
    <w:p w:rsidR="00644AF7" w:rsidRPr="00644AF7" w:rsidRDefault="0018381C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381C">
        <w:rPr>
          <w:noProof/>
          <w:lang w:eastAsia="ru-RU"/>
        </w:rPr>
        <w:t xml:space="preserve"> 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Посуда, которой пользуются во время обеда за столом 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столовая посуда.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Посуда для того, чтобы пить чай называется </w:t>
      </w:r>
      <w:r w:rsidRPr="0064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чайная.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>Итог: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Молод</w:t>
      </w:r>
      <w:r w:rsidR="00AE3AC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ец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хорошо поработали!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- </w:t>
      </w:r>
      <w:r w:rsidR="00AE3AC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кажи</w:t>
      </w:r>
      <w:r w:rsidR="00AE3AC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что нового т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ы сегодня узнал?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- Что </w:t>
      </w:r>
      <w:r w:rsidR="00AE3AC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тебе 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понравилось?</w:t>
      </w:r>
    </w:p>
    <w:p w:rsidR="00644AF7" w:rsidRPr="00644AF7" w:rsidRDefault="00644AF7" w:rsidP="00644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- А что вызвало у </w:t>
      </w:r>
      <w:r w:rsidR="00AE3AC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тебя</w:t>
      </w:r>
      <w:r w:rsidR="00030B2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644AF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затруднение?</w:t>
      </w:r>
    </w:p>
    <w:p w:rsidR="003D58F6" w:rsidRDefault="003D58F6"/>
    <w:sectPr w:rsidR="003D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56"/>
    <w:rsid w:val="00030B26"/>
    <w:rsid w:val="001805C3"/>
    <w:rsid w:val="0018381C"/>
    <w:rsid w:val="00322D56"/>
    <w:rsid w:val="003D58F6"/>
    <w:rsid w:val="00644AF7"/>
    <w:rsid w:val="00AE3AC6"/>
    <w:rsid w:val="00F3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5016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52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9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2020-05-07T08:45:00Z</dcterms:created>
  <dcterms:modified xsi:type="dcterms:W3CDTF">2020-05-07T09:32:00Z</dcterms:modified>
</cp:coreProperties>
</file>