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1A0B" w14:textId="77777777" w:rsidR="00EE355E" w:rsidRPr="00EE355E" w:rsidRDefault="00EE355E" w:rsidP="00EE355E">
      <w:pPr>
        <w:pStyle w:val="Default"/>
        <w:ind w:left="-426" w:firstLine="426"/>
        <w:jc w:val="center"/>
        <w:rPr>
          <w:b/>
          <w:bCs/>
          <w:iCs/>
        </w:rPr>
      </w:pPr>
      <w:r w:rsidRPr="00EE355E">
        <w:rPr>
          <w:b/>
          <w:bCs/>
          <w:iCs/>
        </w:rPr>
        <w:t>«ПОГРАНИЧНИКИ»</w:t>
      </w:r>
    </w:p>
    <w:p w14:paraId="59FED777" w14:textId="739314EF" w:rsidR="00EE355E" w:rsidRDefault="00EE355E" w:rsidP="00EE355E">
      <w:pPr>
        <w:pStyle w:val="Default"/>
        <w:ind w:left="-426" w:firstLine="426"/>
        <w:jc w:val="both"/>
        <w:rPr>
          <w:i/>
        </w:rPr>
      </w:pPr>
      <w:r>
        <w:rPr>
          <w:b/>
          <w:bCs/>
          <w:i/>
        </w:rPr>
        <w:t xml:space="preserve"> </w:t>
      </w:r>
    </w:p>
    <w:p w14:paraId="5974BDA9" w14:textId="173A27CE" w:rsidR="00EE355E" w:rsidRDefault="00EE355E" w:rsidP="00EE355E">
      <w:pPr>
        <w:pStyle w:val="Default"/>
        <w:ind w:left="-426" w:firstLine="426"/>
        <w:jc w:val="both"/>
      </w:pPr>
      <w:r>
        <w:rPr>
          <w:b/>
          <w:bCs/>
        </w:rPr>
        <w:t xml:space="preserve">Цель: </w:t>
      </w:r>
      <w:r>
        <w:t>продолжать знакомить детей с военными профессиями.</w:t>
      </w:r>
    </w:p>
    <w:p w14:paraId="4DCBA40F" w14:textId="1861A38D" w:rsidR="00EE355E" w:rsidRDefault="00EE355E" w:rsidP="00EE355E">
      <w:pPr>
        <w:pStyle w:val="Default"/>
        <w:ind w:left="-426" w:firstLine="426"/>
        <w:jc w:val="both"/>
        <w:rPr>
          <w:b/>
          <w:bCs/>
        </w:rPr>
      </w:pPr>
    </w:p>
    <w:p w14:paraId="74CC125D" w14:textId="3DDBAC08" w:rsidR="00EE355E" w:rsidRPr="00EE355E" w:rsidRDefault="00EE355E" w:rsidP="00EE355E">
      <w:pPr>
        <w:pStyle w:val="Default"/>
        <w:ind w:left="-426" w:firstLine="426"/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14:paraId="08360680" w14:textId="243B0460" w:rsidR="00EE355E" w:rsidRPr="00EE355E" w:rsidRDefault="00EE355E" w:rsidP="00EE355E">
      <w:pPr>
        <w:pStyle w:val="Default"/>
        <w:numPr>
          <w:ilvl w:val="0"/>
          <w:numId w:val="1"/>
        </w:numPr>
        <w:jc w:val="both"/>
      </w:pPr>
      <w:r w:rsidRPr="00EE355E">
        <w:t xml:space="preserve">уточнить распорядок дня военнослужащих, в чем заключается их служба; </w:t>
      </w:r>
    </w:p>
    <w:p w14:paraId="7DD254D6" w14:textId="7E61D81B" w:rsidR="00EE355E" w:rsidRPr="00EE355E" w:rsidRDefault="00EE355E" w:rsidP="00EE355E">
      <w:pPr>
        <w:pStyle w:val="Default"/>
        <w:numPr>
          <w:ilvl w:val="0"/>
          <w:numId w:val="1"/>
        </w:numPr>
        <w:jc w:val="both"/>
      </w:pPr>
      <w:r w:rsidRPr="00EE355E">
        <w:rPr>
          <w:color w:val="111111"/>
          <w:shd w:val="clear" w:color="auto" w:fill="FFFFFF"/>
        </w:rPr>
        <w:t>знакомить и учить детей игровым действиям (наблюдать, охранять, защищать, преодолевать препятствия, оказывать помощь);</w:t>
      </w:r>
    </w:p>
    <w:p w14:paraId="15266731" w14:textId="365EA772" w:rsidR="00EE355E" w:rsidRPr="00EE355E" w:rsidRDefault="00EE355E" w:rsidP="00EE355E">
      <w:pPr>
        <w:pStyle w:val="Default"/>
        <w:numPr>
          <w:ilvl w:val="0"/>
          <w:numId w:val="1"/>
        </w:numPr>
        <w:jc w:val="both"/>
      </w:pPr>
      <w:r w:rsidRPr="00EE355E">
        <w:t>воспитывать смелость, ловкость, умение четко выполнять приказы командира</w:t>
      </w:r>
      <w:r w:rsidR="0064294B">
        <w:t>.</w:t>
      </w:r>
      <w:r w:rsidRPr="00EE355E">
        <w:t xml:space="preserve"> </w:t>
      </w:r>
    </w:p>
    <w:p w14:paraId="37656837" w14:textId="77777777" w:rsidR="00EE355E" w:rsidRDefault="00EE355E" w:rsidP="00EE355E">
      <w:pPr>
        <w:pStyle w:val="Default"/>
        <w:ind w:left="720"/>
        <w:jc w:val="both"/>
      </w:pPr>
    </w:p>
    <w:p w14:paraId="4C9C87C2" w14:textId="1516ED30" w:rsidR="00EE355E" w:rsidRDefault="00EE355E" w:rsidP="00EE355E">
      <w:pPr>
        <w:pStyle w:val="Default"/>
        <w:ind w:left="-426" w:firstLine="426"/>
        <w:jc w:val="both"/>
      </w:pPr>
      <w:r>
        <w:rPr>
          <w:b/>
          <w:bCs/>
        </w:rPr>
        <w:t>Ход игры</w:t>
      </w:r>
      <w:r>
        <w:t>: в</w:t>
      </w:r>
      <w:r w:rsidR="00E21037">
        <w:t>зрослый</w:t>
      </w:r>
      <w:r>
        <w:t xml:space="preserve"> предлагает </w:t>
      </w:r>
      <w:r w:rsidR="00E21037">
        <w:t>ребенку</w:t>
      </w:r>
      <w:r>
        <w:t xml:space="preserve"> побывать на государственной границе нашей Родины. Проводится беседа о том, кто охраняет границу, с какой целью, как проходит служба пограничника, каков распорядок дня военного человека. </w:t>
      </w:r>
    </w:p>
    <w:p w14:paraId="2B960C87" w14:textId="1826B89E" w:rsidR="0064294B" w:rsidRPr="0064294B" w:rsidRDefault="0064294B" w:rsidP="00EE355E">
      <w:pPr>
        <w:pStyle w:val="Default"/>
        <w:ind w:left="-426" w:firstLine="426"/>
        <w:jc w:val="both"/>
      </w:pPr>
      <w:r w:rsidRPr="0064294B">
        <w:rPr>
          <w:color w:val="111111"/>
          <w:shd w:val="clear" w:color="auto" w:fill="FFFFFF"/>
        </w:rPr>
        <w:t xml:space="preserve">Берём все необходимые атрибуты. Строим из модулей горы, где будут нести дозор пограничники. Из скакалок имитируем рвы и реки. </w:t>
      </w:r>
      <w:r>
        <w:rPr>
          <w:color w:val="111111"/>
          <w:shd w:val="clear" w:color="auto" w:fill="FFFFFF"/>
        </w:rPr>
        <w:t>На альбомных листах</w:t>
      </w:r>
      <w:r w:rsidRPr="0064294B">
        <w:rPr>
          <w:color w:val="111111"/>
          <w:shd w:val="clear" w:color="auto" w:fill="FFFFFF"/>
        </w:rPr>
        <w:t xml:space="preserve"> рисуем леса, болота и т. д. Пограничникам нужно будет преодолеть все препятствия. Ставим палатку, где медсёстры оказывают помощь при необходимости. Выбираем командира, распределяем роли пограничник</w:t>
      </w:r>
      <w:r>
        <w:rPr>
          <w:color w:val="111111"/>
          <w:shd w:val="clear" w:color="auto" w:fill="FFFFFF"/>
        </w:rPr>
        <w:t>а</w:t>
      </w:r>
      <w:r w:rsidRPr="0064294B">
        <w:rPr>
          <w:color w:val="111111"/>
          <w:shd w:val="clear" w:color="auto" w:fill="FFFFFF"/>
        </w:rPr>
        <w:t>, лазутчик</w:t>
      </w:r>
      <w:r>
        <w:rPr>
          <w:color w:val="111111"/>
          <w:shd w:val="clear" w:color="auto" w:fill="FFFFFF"/>
        </w:rPr>
        <w:t>а и</w:t>
      </w:r>
      <w:r w:rsidRPr="0064294B">
        <w:rPr>
          <w:color w:val="111111"/>
          <w:shd w:val="clear" w:color="auto" w:fill="FFFFFF"/>
        </w:rPr>
        <w:t xml:space="preserve"> медсест</w:t>
      </w:r>
      <w:r>
        <w:rPr>
          <w:color w:val="111111"/>
          <w:shd w:val="clear" w:color="auto" w:fill="FFFFFF"/>
        </w:rPr>
        <w:t>ры, в зависимости от количества участников.</w:t>
      </w:r>
    </w:p>
    <w:p w14:paraId="211519CD" w14:textId="418B82AC" w:rsidR="00EE355E" w:rsidRDefault="00EE355E" w:rsidP="00EE355E">
      <w:pPr>
        <w:pStyle w:val="Default"/>
        <w:ind w:left="-426" w:firstLine="426"/>
        <w:jc w:val="both"/>
      </w:pPr>
    </w:p>
    <w:p w14:paraId="323E8B8C" w14:textId="26E38BDC" w:rsidR="00EE355E" w:rsidRPr="006F1A94" w:rsidRDefault="00EE355E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1A94">
        <w:rPr>
          <w:color w:val="111111"/>
        </w:rPr>
        <w:t xml:space="preserve">Каждая страна имеет свою границу, которую нельзя нарушать ни в коем случае. Границы нашей Родины охраняют пограничные войска. </w:t>
      </w:r>
      <w:r w:rsidR="006E3AA5">
        <w:rPr>
          <w:color w:val="111111"/>
        </w:rPr>
        <w:t xml:space="preserve">(Приложение 1). </w:t>
      </w:r>
      <w:r w:rsidRPr="006F1A94">
        <w:rPr>
          <w:color w:val="111111"/>
        </w:rPr>
        <w:t>В этих войсках служат пограничники. </w:t>
      </w:r>
    </w:p>
    <w:p w14:paraId="4E76E7EE" w14:textId="02794108" w:rsidR="00EE355E" w:rsidRDefault="00EE355E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 w:rsidRPr="006F1A94">
        <w:rPr>
          <w:color w:val="111111"/>
        </w:rPr>
        <w:t>Пограничники -</w:t>
      </w:r>
      <w:r w:rsidR="006F1A94">
        <w:rPr>
          <w:color w:val="111111"/>
        </w:rPr>
        <w:t xml:space="preserve"> </w:t>
      </w:r>
      <w:r w:rsidRPr="006F1A94">
        <w:rPr>
          <w:color w:val="111111"/>
        </w:rPr>
        <w:t>это солдаты, которые служат в армии. Они охраняют границы нашей родины. Следят за тем, чтобы через наши границы не прошли враги. На границе, где стоят пограничники, есть пограничные столбы. Воспитатель показывает иллюстрацию. Столбы полосатые и окрашены в красный и белый цвет. Вдоль пограничных столбов тянется пограничная полоса, которую каждое утро делает трактор. Пограничная полоса нужна, чтобы видеть следы преступников.</w:t>
      </w:r>
    </w:p>
    <w:p w14:paraId="00C075AD" w14:textId="726F0FF1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29C373D4" w14:textId="4A3F463C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78764ACE" w14:textId="6D20A6F6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18B21B63" w14:textId="03D16DB9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146B13FF" w14:textId="6AEAE38B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50283764" w14:textId="31E1E6BF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425E0B0C" w14:textId="2CDAA726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5B4B23D6" w14:textId="6CAAAA12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6A4B72DE" w14:textId="6B829213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0B2AE488" w14:textId="078DF22D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6B9067BC" w14:textId="1DE88AC4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7D20313B" w14:textId="570D8ED5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3E2D5885" w14:textId="6CA9C9AB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48AA9FC7" w14:textId="54C07C78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7773E600" w14:textId="344B891C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50D7BB6E" w14:textId="7F3E5701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159CBEB9" w14:textId="394D6E56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6A8EBCBF" w14:textId="00EBCD9F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713C0541" w14:textId="26A28D2C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450E880F" w14:textId="59866E55" w:rsidR="006E3AA5" w:rsidRDefault="006E3AA5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</w:p>
    <w:p w14:paraId="70624EBE" w14:textId="5FB0655A" w:rsidR="006E3AA5" w:rsidRDefault="006E3AA5" w:rsidP="006E3AA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</w:rPr>
      </w:pPr>
      <w:r>
        <w:rPr>
          <w:color w:val="111111"/>
        </w:rPr>
        <w:t>Приложение 1.</w:t>
      </w:r>
    </w:p>
    <w:p w14:paraId="0D2D1F71" w14:textId="77777777" w:rsidR="006E3AA5" w:rsidRDefault="006E3AA5" w:rsidP="006E3AA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111111"/>
        </w:rPr>
      </w:pPr>
    </w:p>
    <w:p w14:paraId="5FB55AC8" w14:textId="5F3583DE" w:rsidR="006F1A94" w:rsidRPr="006F1A94" w:rsidRDefault="006F1A94" w:rsidP="00EE3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310BABC" wp14:editId="3226BC6F">
            <wp:extent cx="5838825" cy="851028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620" r="2857" b="2663"/>
                    <a:stretch/>
                  </pic:blipFill>
                  <pic:spPr bwMode="auto">
                    <a:xfrm>
                      <a:off x="0" y="0"/>
                      <a:ext cx="5846052" cy="8520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54792" w14:textId="77777777" w:rsidR="00EE355E" w:rsidRDefault="00EE355E" w:rsidP="00EE355E">
      <w:pPr>
        <w:pStyle w:val="Default"/>
        <w:ind w:left="-426" w:firstLine="426"/>
        <w:jc w:val="both"/>
      </w:pPr>
    </w:p>
    <w:p w14:paraId="5556FEE8" w14:textId="77777777" w:rsidR="007E03A6" w:rsidRDefault="007E03A6"/>
    <w:sectPr w:rsidR="007E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786"/>
    <w:multiLevelType w:val="hybridMultilevel"/>
    <w:tmpl w:val="7C58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34"/>
    <w:rsid w:val="0064294B"/>
    <w:rsid w:val="006E3AA5"/>
    <w:rsid w:val="006F1A94"/>
    <w:rsid w:val="007D4C34"/>
    <w:rsid w:val="007E03A6"/>
    <w:rsid w:val="00E21037"/>
    <w:rsid w:val="00E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C839"/>
  <w15:chartTrackingRefBased/>
  <w15:docId w15:val="{84143320-C6C9-4D95-9449-02C48A63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5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9</cp:revision>
  <dcterms:created xsi:type="dcterms:W3CDTF">2020-04-25T17:38:00Z</dcterms:created>
  <dcterms:modified xsi:type="dcterms:W3CDTF">2020-05-06T12:31:00Z</dcterms:modified>
</cp:coreProperties>
</file>