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A4" w:rsidRPr="006530A4" w:rsidRDefault="006530A4" w:rsidP="006530A4">
      <w:pPr>
        <w:spacing w:after="0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530A4">
        <w:rPr>
          <w:rFonts w:ascii="Times New Roman" w:hAnsi="Times New Roman" w:cs="Times New Roman"/>
          <w:b/>
          <w:sz w:val="52"/>
          <w:szCs w:val="32"/>
        </w:rPr>
        <w:t>Капризы и упрямство</w:t>
      </w:r>
    </w:p>
    <w:p w:rsidR="006530A4" w:rsidRPr="006530A4" w:rsidRDefault="006530A4" w:rsidP="006530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 непослушанием, выражающемся в непослушании и озорстве, детским негативизмом, т.е. непринятием чего-либо без определённых причин. Своеволием, недисциплинированностью.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Проявления упрямства выражается в желании продолжить начатое действие даже в тех случаях, когда ясно, что оно бессмысленно, не приносит пользы. 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6530A4">
        <w:rPr>
          <w:rFonts w:ascii="Times New Roman" w:hAnsi="Times New Roman" w:cs="Times New Roman"/>
          <w:sz w:val="32"/>
          <w:szCs w:val="32"/>
        </w:rPr>
        <w:t>Если такие проявления ещё в дошкольном возрасте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О капризах мы не будем много говорить, т.к. вся информация во многом пересекается с вышесказанным.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lastRenderedPageBreak/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Проявления капризов выражаются в желании продолжить начатое действие даже в тех случаях, когда ясно, что оно бессмысленно, не приносит пользы. В недовольстве, раздражительности, плаче, в двигательном перевозбуждении.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Развитию капризов способствует неокрепшая нервная система.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Что необходимо знать родителям о детском упрямстве и капризности: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Период упрямства и капризности начинается примерно с 18 месяцев.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Как правило, эта фаза заканчивается к 3,5- 4 годам. 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Случайные приступы упрямства в </w:t>
      </w:r>
      <w:proofErr w:type="gramStart"/>
      <w:r w:rsidRPr="006530A4">
        <w:rPr>
          <w:rFonts w:ascii="Times New Roman" w:hAnsi="Times New Roman" w:cs="Times New Roman"/>
          <w:sz w:val="32"/>
          <w:szCs w:val="32"/>
        </w:rPr>
        <w:t>более старшем</w:t>
      </w:r>
      <w:proofErr w:type="gramEnd"/>
      <w:r w:rsidRPr="006530A4">
        <w:rPr>
          <w:rFonts w:ascii="Times New Roman" w:hAnsi="Times New Roman" w:cs="Times New Roman"/>
          <w:sz w:val="32"/>
          <w:szCs w:val="32"/>
        </w:rPr>
        <w:t xml:space="preserve"> возрасте – тоже вещь вполне нормальная.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Пик упрямства приходится на 2,5- 3 года жизни.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Мальчики упрямятся сильнее, чем девочки.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Девочки капризничают чаще, чем мальчики.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Что могут сделать родители для преодоления упрямства и капризности у детей: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Во время приступа оставайтесь рядом, дайте ему почувствовать, что вы его  понимаете.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Будьте в поведении с ребёнком настойчивы, если сказали "нет", оставайтесь и дальше при этом мнении.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lastRenderedPageBreak/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6530A4">
        <w:rPr>
          <w:rFonts w:ascii="Times New Roman" w:hAnsi="Times New Roman" w:cs="Times New Roman"/>
          <w:sz w:val="32"/>
          <w:szCs w:val="32"/>
        </w:rPr>
        <w:t>яй</w:t>
      </w:r>
      <w:proofErr w:type="spellEnd"/>
      <w:r w:rsidRPr="006530A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6530A4">
        <w:rPr>
          <w:rFonts w:ascii="Times New Roman" w:hAnsi="Times New Roman" w:cs="Times New Roman"/>
          <w:sz w:val="32"/>
          <w:szCs w:val="32"/>
        </w:rPr>
        <w:t>яй</w:t>
      </w:r>
      <w:proofErr w:type="spellEnd"/>
      <w:r w:rsidRPr="006530A4">
        <w:rPr>
          <w:rFonts w:ascii="Times New Roman" w:hAnsi="Times New Roman" w:cs="Times New Roman"/>
          <w:sz w:val="32"/>
          <w:szCs w:val="32"/>
        </w:rPr>
        <w:t>!". Ребёнку только этого и нужно.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Исключите из арсенала грубый тон, резкость, стремление " сломить силой авторитета".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Спокойный тон общения, без раздражительности.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6530A4">
        <w:rPr>
          <w:rFonts w:ascii="Times New Roman" w:hAnsi="Times New Roman" w:cs="Times New Roman"/>
          <w:sz w:val="32"/>
          <w:szCs w:val="32"/>
        </w:rPr>
        <w:t>гуманизации</w:t>
      </w:r>
      <w:proofErr w:type="spellEnd"/>
      <w:r w:rsidRPr="006530A4">
        <w:rPr>
          <w:rFonts w:ascii="Times New Roman" w:hAnsi="Times New Roman" w:cs="Times New Roman"/>
          <w:sz w:val="32"/>
          <w:szCs w:val="32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1. НЕЛЬЗЯ ХВАЛИТЬ ЗА ТО, ЧТО: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достигнуто не своим трудом.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не подлежит похвале (красота, сила, ловкость, ум).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из жалости или желания понравиться.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2. НАДО ХВАЛИТЬ: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за поступок, за свершившееся действие.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30A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530A4">
        <w:rPr>
          <w:rFonts w:ascii="Times New Roman" w:hAnsi="Times New Roman" w:cs="Times New Roman"/>
          <w:sz w:val="32"/>
          <w:szCs w:val="32"/>
        </w:rPr>
        <w:t>ачинать сотрудничать с ребёнком всегда с похвалы, одобрения.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30A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6530A4">
        <w:rPr>
          <w:rFonts w:ascii="Times New Roman" w:hAnsi="Times New Roman" w:cs="Times New Roman"/>
          <w:sz w:val="32"/>
          <w:szCs w:val="32"/>
        </w:rPr>
        <w:t>чень важно похвалить ребёнка с утра, как можно раньше и на ночь тоже.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уметь хвалить </w:t>
      </w:r>
      <w:bookmarkStart w:id="0" w:name="_GoBack"/>
      <w:bookmarkEnd w:id="0"/>
      <w:r w:rsidRPr="006530A4">
        <w:rPr>
          <w:rFonts w:ascii="Times New Roman" w:hAnsi="Times New Roman" w:cs="Times New Roman"/>
          <w:sz w:val="32"/>
          <w:szCs w:val="32"/>
        </w:rPr>
        <w:t>не хваля (пример: попросить о помощи, совет, как у взрослого). О наказаниях необходимо остановиться более подробно.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 1. НЕЛЬЗЯ НАКАЗЫВАТЬ И РУГАТЬ КОГДА: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когда ребёнок ест, сразу после сна и перед сном.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во всех случаях, когда что-то не получается (пример:  когда вы торопитесь, а ребёнок не может завязать шнурки).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после физической или душевной травмы (пример: ребёнок упал, вы ругаете за это, считая, что он виноват).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когда ребёнок не справился со страхом, невнимательностью, подвижностью и т.д., но очень старался.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lastRenderedPageBreak/>
        <w:t>когда внутренние мотивы его поступка вам не понятны.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когда вы сами не в себе.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7 ПРАВИЛ НАКАЗАНИЯ: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наказание не должно вредить здоровью.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6530A4">
        <w:rPr>
          <w:rFonts w:ascii="Times New Roman" w:hAnsi="Times New Roman" w:cs="Times New Roman"/>
          <w:sz w:val="32"/>
          <w:szCs w:val="32"/>
        </w:rPr>
        <w:t>том</w:t>
      </w:r>
      <w:proofErr w:type="gramEnd"/>
      <w:r w:rsidRPr="006530A4">
        <w:rPr>
          <w:rFonts w:ascii="Times New Roman" w:hAnsi="Times New Roman" w:cs="Times New Roman"/>
          <w:sz w:val="32"/>
          <w:szCs w:val="32"/>
        </w:rPr>
        <w:t xml:space="preserve"> что совершённое действие вообще достойно наказания, т.е. наказывать "на всякий случай" нельзя.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за 1 проступок – одно наказание (нельзя припоминать старые грехи).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лучше не наказывать, чем наказывать с опозданием.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 xml:space="preserve">надо наказывать и вскоре прощать. 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Ребёнок не должен бояться наказания.</w:t>
      </w:r>
    </w:p>
    <w:p w:rsidR="006530A4" w:rsidRPr="006530A4" w:rsidRDefault="006530A4" w:rsidP="006530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0A4">
        <w:rPr>
          <w:rFonts w:ascii="Times New Roman" w:hAnsi="Times New Roman" w:cs="Times New Roman"/>
          <w:sz w:val="32"/>
          <w:szCs w:val="32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3A236A" w:rsidRDefault="003A236A"/>
    <w:sectPr w:rsidR="003A236A" w:rsidSect="00653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0"/>
    <w:rsid w:val="00130700"/>
    <w:rsid w:val="003A236A"/>
    <w:rsid w:val="006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2015-03-27T09:38:00Z</dcterms:created>
  <dcterms:modified xsi:type="dcterms:W3CDTF">2015-03-27T09:40:00Z</dcterms:modified>
</cp:coreProperties>
</file>