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E" w:rsidRDefault="00C35E0E" w:rsidP="00C35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35E0E" w:rsidRDefault="00C35E0E" w:rsidP="00C3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9529C3">
        <w:rPr>
          <w:rFonts w:ascii="Times New Roman" w:hAnsi="Times New Roman" w:cs="Times New Roman"/>
          <w:b/>
          <w:sz w:val="28"/>
          <w:szCs w:val="28"/>
        </w:rPr>
        <w:t>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речи детей младшего дошкольного возраста посредством устного народного творчества»</w:t>
      </w:r>
    </w:p>
    <w:p w:rsidR="00C35E0E" w:rsidRDefault="00C35E0E" w:rsidP="00C3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0E" w:rsidRPr="00C35E0E" w:rsidRDefault="00C35E0E" w:rsidP="00C3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0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464620"/>
            <wp:effectExtent l="0" t="0" r="3175" b="0"/>
            <wp:docPr id="2" name="Рисунок 2" descr="http://pandia.ru/text/86/116/images/img1_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6/116/images/img1_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E" w:rsidRDefault="00C35E0E" w:rsidP="00C35E0E"/>
    <w:p w:rsidR="00C35E0E" w:rsidRDefault="00C35E0E" w:rsidP="00C35E0E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Мурашова 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35E0E" w:rsidRDefault="00C35E0E" w:rsidP="00C35E0E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C35E0E" w:rsidRDefault="00C35E0E" w:rsidP="00C35E0E">
      <w:pPr>
        <w:rPr>
          <w:rFonts w:ascii="Times New Roman" w:hAnsi="Times New Roman" w:cs="Times New Roman"/>
          <w:sz w:val="28"/>
          <w:szCs w:val="28"/>
        </w:rPr>
      </w:pPr>
    </w:p>
    <w:p w:rsidR="00C35E0E" w:rsidRDefault="00C35E0E" w:rsidP="00C35E0E">
      <w:pPr>
        <w:rPr>
          <w:rFonts w:ascii="Times New Roman" w:hAnsi="Times New Roman" w:cs="Times New Roman"/>
          <w:sz w:val="28"/>
          <w:szCs w:val="28"/>
        </w:rPr>
      </w:pPr>
    </w:p>
    <w:p w:rsidR="00C35E0E" w:rsidRDefault="00C35E0E" w:rsidP="00C35E0E">
      <w:pPr>
        <w:rPr>
          <w:rFonts w:ascii="Times New Roman" w:hAnsi="Times New Roman" w:cs="Times New Roman"/>
          <w:sz w:val="28"/>
          <w:szCs w:val="28"/>
        </w:rPr>
      </w:pPr>
    </w:p>
    <w:p w:rsidR="00C35E0E" w:rsidRPr="00546796" w:rsidRDefault="00C35E0E" w:rsidP="00C35E0E">
      <w:pPr>
        <w:rPr>
          <w:rFonts w:ascii="Times New Roman" w:hAnsi="Times New Roman" w:cs="Times New Roman"/>
          <w:sz w:val="24"/>
          <w:szCs w:val="24"/>
        </w:rPr>
      </w:pPr>
    </w:p>
    <w:p w:rsidR="00C35E0E" w:rsidRDefault="00C35E0E" w:rsidP="00C35E0E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5E0E" w:rsidRPr="00546796" w:rsidRDefault="00C35E0E" w:rsidP="00C35E0E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C35E0E" w:rsidRDefault="00C35E0E" w:rsidP="00C35E0E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59EA" w:rsidRPr="00C35E0E" w:rsidRDefault="00C35E0E">
      <w:pPr>
        <w:rPr>
          <w:rFonts w:ascii="Times New Roman" w:hAnsi="Times New Roman" w:cs="Times New Roman"/>
          <w:sz w:val="28"/>
          <w:szCs w:val="28"/>
        </w:rPr>
      </w:pPr>
      <w:r w:rsidRPr="00C35E0E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устного народного творчества имеют огромное значение для развития речи детей раннего и младшего дошкольного возраста. Фольклорные произведения, начиная с колыбельных песенок, </w:t>
      </w:r>
      <w:proofErr w:type="spellStart"/>
      <w:r w:rsidRPr="00C35E0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35E0E">
        <w:rPr>
          <w:rFonts w:ascii="Times New Roman" w:hAnsi="Times New Roman" w:cs="Times New Roman"/>
          <w:sz w:val="28"/>
          <w:szCs w:val="28"/>
        </w:rPr>
        <w:t xml:space="preserve"> и кончая пословицами, сказками, дают детям уроки нравственности, трудолюбия, доброты, дружбы, взаимопомощи. Из глубины веков душевная теплота и любовь пронизывает все колыбельные песенки, </w:t>
      </w:r>
      <w:proofErr w:type="spellStart"/>
      <w:r w:rsidRPr="00C35E0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35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E0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5E0E">
        <w:rPr>
          <w:rFonts w:ascii="Times New Roman" w:hAnsi="Times New Roman" w:cs="Times New Roman"/>
          <w:sz w:val="28"/>
          <w:szCs w:val="28"/>
        </w:rPr>
        <w:t>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35E0E">
        <w:rPr>
          <w:color w:val="111111"/>
          <w:sz w:val="28"/>
          <w:szCs w:val="28"/>
        </w:rPr>
        <w:t>Потешки</w:t>
      </w:r>
      <w:proofErr w:type="spellEnd"/>
      <w:r w:rsidRPr="00C35E0E">
        <w:rPr>
          <w:color w:val="111111"/>
          <w:sz w:val="28"/>
          <w:szCs w:val="28"/>
        </w:rPr>
        <w:t xml:space="preserve"> – это первые произведения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C35E0E">
        <w:rPr>
          <w:b/>
          <w:color w:val="111111"/>
          <w:sz w:val="28"/>
          <w:szCs w:val="28"/>
        </w:rPr>
        <w:t>,</w:t>
      </w:r>
      <w:r w:rsidRPr="00C35E0E">
        <w:rPr>
          <w:color w:val="111111"/>
          <w:sz w:val="28"/>
          <w:szCs w:val="28"/>
        </w:rPr>
        <w:t xml:space="preserve"> которые слышит ребенок. Знакомство с ними обогащает его речь, формирует отношение к окружающему миру, играет неоценимую роль во всестороннем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C35E0E">
        <w:rPr>
          <w:b/>
          <w:color w:val="111111"/>
          <w:sz w:val="28"/>
          <w:szCs w:val="28"/>
        </w:rPr>
        <w:t>,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его чувства</w:t>
      </w:r>
      <w:r w:rsidRPr="00C35E0E">
        <w:rPr>
          <w:b/>
          <w:color w:val="111111"/>
          <w:sz w:val="28"/>
          <w:szCs w:val="28"/>
        </w:rPr>
        <w:t>.</w:t>
      </w:r>
      <w:r w:rsidRPr="00C35E0E">
        <w:rPr>
          <w:color w:val="111111"/>
          <w:sz w:val="28"/>
          <w:szCs w:val="28"/>
        </w:rPr>
        <w:t xml:space="preserve"> Особую значимость приобретают они в первые дни жизни малыша в детском саду. В этот непростой для него период привыкания к новой обстановке, он скучает по дому, маме. Хорошо подобранная, с выразительностью рассказанная </w:t>
      </w:r>
      <w:proofErr w:type="spellStart"/>
      <w:r w:rsidRPr="00C35E0E">
        <w:rPr>
          <w:color w:val="111111"/>
          <w:sz w:val="28"/>
          <w:szCs w:val="28"/>
        </w:rPr>
        <w:t>потешка</w:t>
      </w:r>
      <w:proofErr w:type="spellEnd"/>
      <w:r w:rsidRPr="00C35E0E">
        <w:rPr>
          <w:color w:val="111111"/>
          <w:sz w:val="28"/>
          <w:szCs w:val="28"/>
        </w:rPr>
        <w:t>, помогает установить контакт с ребенком, вызвать у него положительные эмоции, доверие к пока еще малознакомому воспитателю. Многие </w:t>
      </w:r>
      <w:r w:rsidRPr="00C35E0E">
        <w:rPr>
          <w:rStyle w:val="a4"/>
          <w:color w:val="111111"/>
          <w:sz w:val="28"/>
          <w:szCs w:val="28"/>
          <w:bdr w:val="none" w:sz="0" w:space="0" w:color="auto" w:frame="1"/>
        </w:rPr>
        <w:t>народные</w:t>
      </w:r>
      <w:r w:rsidRPr="00C35E0E">
        <w:rPr>
          <w:color w:val="111111"/>
          <w:sz w:val="28"/>
          <w:szCs w:val="28"/>
        </w:rPr>
        <w:t xml:space="preserve"> произведения позволяют вставить любое имя, не изменяя содержания. Педагоги используют в адаптационный период различные </w:t>
      </w:r>
      <w:proofErr w:type="spellStart"/>
      <w:r w:rsidRPr="00C35E0E">
        <w:rPr>
          <w:color w:val="111111"/>
          <w:sz w:val="28"/>
          <w:szCs w:val="28"/>
        </w:rPr>
        <w:t>потешки</w:t>
      </w:r>
      <w:proofErr w:type="spellEnd"/>
      <w:r w:rsidRPr="00C35E0E">
        <w:rPr>
          <w:color w:val="111111"/>
          <w:sz w:val="28"/>
          <w:szCs w:val="28"/>
        </w:rPr>
        <w:t>, </w:t>
      </w:r>
      <w:proofErr w:type="gramStart"/>
      <w:r w:rsidRPr="00C35E0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35E0E">
        <w:rPr>
          <w:color w:val="111111"/>
          <w:sz w:val="28"/>
          <w:szCs w:val="28"/>
        </w:rPr>
        <w:t>: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Вот проснулся петушок,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Встала курочка.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Поднимайся мой дружок,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Встань мой Юрочка.</w:t>
      </w:r>
    </w:p>
    <w:p w:rsidR="00C35E0E" w:rsidRPr="00C35E0E" w:rsidRDefault="00C35E0E" w:rsidP="00C35E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***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Валенки, валенки,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Невелички, </w:t>
      </w:r>
      <w:proofErr w:type="spellStart"/>
      <w:r w:rsidRPr="00C35E0E">
        <w:rPr>
          <w:color w:val="111111"/>
          <w:sz w:val="28"/>
          <w:szCs w:val="28"/>
        </w:rPr>
        <w:t>маленьки</w:t>
      </w:r>
      <w:proofErr w:type="spellEnd"/>
      <w:r w:rsidRPr="00C35E0E">
        <w:rPr>
          <w:color w:val="111111"/>
          <w:sz w:val="28"/>
          <w:szCs w:val="28"/>
        </w:rPr>
        <w:t>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Опушка бобровая,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Маша чернобровая.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На первых порах дети, слушая </w:t>
      </w:r>
      <w:proofErr w:type="spellStart"/>
      <w:r w:rsidRPr="00C35E0E">
        <w:rPr>
          <w:color w:val="111111"/>
          <w:sz w:val="28"/>
          <w:szCs w:val="28"/>
        </w:rPr>
        <w:t>потешки</w:t>
      </w:r>
      <w:proofErr w:type="spellEnd"/>
      <w:r w:rsidRPr="00C35E0E">
        <w:rPr>
          <w:color w:val="111111"/>
          <w:sz w:val="28"/>
          <w:szCs w:val="28"/>
        </w:rPr>
        <w:t>, издают восклицания, произносят с разнообразными интонациями неразборчивые звукосочетания, что еще не имеет отношения к тексту. Затем малыши начинают подражать крикам животных, пытаются проговаривать рифмующиеся окончания, отдельные целые слова, короткие фразы, в дальнейшем они способны повторить весь текст, состоящий из 3 – 4 строчек. Это способствует процессу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активной речи детей</w:t>
      </w:r>
      <w:r w:rsidRPr="00C35E0E">
        <w:rPr>
          <w:b/>
          <w:color w:val="111111"/>
          <w:sz w:val="28"/>
          <w:szCs w:val="28"/>
        </w:rPr>
        <w:t>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Малыши способны воспроизвести некоторые выразительные средства, которыми пользуется взрослый, читая </w:t>
      </w:r>
      <w:proofErr w:type="spellStart"/>
      <w:r w:rsidRPr="00C35E0E">
        <w:rPr>
          <w:color w:val="111111"/>
          <w:sz w:val="28"/>
          <w:szCs w:val="28"/>
        </w:rPr>
        <w:t>пестушку</w:t>
      </w:r>
      <w:proofErr w:type="spellEnd"/>
      <w:r w:rsidRPr="00C35E0E">
        <w:rPr>
          <w:color w:val="111111"/>
          <w:sz w:val="28"/>
          <w:szCs w:val="28"/>
        </w:rPr>
        <w:t>, прибаутку. Они повышают голос в конце фразы </w:t>
      </w:r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«бай - бай»</w:t>
      </w:r>
      <w:r w:rsidRPr="00C35E0E">
        <w:rPr>
          <w:color w:val="111111"/>
          <w:sz w:val="28"/>
          <w:szCs w:val="28"/>
        </w:rPr>
        <w:t>, </w:t>
      </w:r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«догоняй - ка»</w:t>
      </w:r>
      <w:r w:rsidRPr="00C35E0E">
        <w:rPr>
          <w:color w:val="111111"/>
          <w:sz w:val="28"/>
          <w:szCs w:val="28"/>
        </w:rPr>
        <w:t>, </w:t>
      </w:r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«улетела, ай»</w:t>
      </w:r>
      <w:r w:rsidRPr="00C35E0E">
        <w:rPr>
          <w:color w:val="111111"/>
          <w:sz w:val="28"/>
          <w:szCs w:val="28"/>
        </w:rPr>
        <w:t>, протягивают или, наоборот отрывисто произносят слова, имитирующие крики животных </w:t>
      </w:r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«ку – ка – ре – ку – у»</w:t>
      </w:r>
      <w:r w:rsidRPr="00C35E0E">
        <w:rPr>
          <w:color w:val="111111"/>
          <w:sz w:val="28"/>
          <w:szCs w:val="28"/>
        </w:rPr>
        <w:t>, </w:t>
      </w:r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C35E0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у»</w:t>
      </w:r>
      <w:r w:rsidRPr="00C35E0E">
        <w:rPr>
          <w:color w:val="111111"/>
          <w:sz w:val="28"/>
          <w:szCs w:val="28"/>
        </w:rPr>
        <w:t>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Постепенно дети начинают вводить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35E0E">
        <w:rPr>
          <w:color w:val="111111"/>
          <w:sz w:val="28"/>
          <w:szCs w:val="28"/>
        </w:rPr>
        <w:t> </w:t>
      </w:r>
      <w:proofErr w:type="spellStart"/>
      <w:r w:rsidRPr="00C35E0E">
        <w:rPr>
          <w:color w:val="111111"/>
          <w:sz w:val="28"/>
          <w:szCs w:val="28"/>
        </w:rPr>
        <w:t>потешки</w:t>
      </w:r>
      <w:proofErr w:type="spellEnd"/>
      <w:r w:rsidRPr="00C35E0E">
        <w:rPr>
          <w:color w:val="111111"/>
          <w:sz w:val="28"/>
          <w:szCs w:val="28"/>
        </w:rPr>
        <w:t xml:space="preserve"> в свои игры – во время кормления куклы или укладывания ее спать. Так же большой интерес </w:t>
      </w:r>
      <w:r w:rsidRPr="00C35E0E">
        <w:rPr>
          <w:color w:val="111111"/>
          <w:sz w:val="28"/>
          <w:szCs w:val="28"/>
        </w:rPr>
        <w:lastRenderedPageBreak/>
        <w:t>вызывают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 произведения</w:t>
      </w:r>
      <w:r w:rsidRPr="00C35E0E">
        <w:rPr>
          <w:color w:val="111111"/>
          <w:sz w:val="28"/>
          <w:szCs w:val="28"/>
        </w:rPr>
        <w:t>, в которых имеются звукоподражания голосам животных и очень конкретно описываются их повадки, </w:t>
      </w:r>
      <w:proofErr w:type="gramStart"/>
      <w:r w:rsidRPr="00C35E0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35E0E">
        <w:rPr>
          <w:color w:val="111111"/>
          <w:sz w:val="28"/>
          <w:szCs w:val="28"/>
        </w:rPr>
        <w:t>: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Дай молочка, Буренушка,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Хоть капельку на донышке.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Ждут меня котята, малые ребята.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Дай сливок ложечку,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Творожку немножечко</w:t>
      </w:r>
      <w:r w:rsidRPr="00C35E0E">
        <w:rPr>
          <w:b/>
          <w:color w:val="111111"/>
          <w:sz w:val="28"/>
          <w:szCs w:val="28"/>
        </w:rPr>
        <w:t>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Всем дает здоровье молоко коровье.</w:t>
      </w:r>
    </w:p>
    <w:p w:rsidR="00C35E0E" w:rsidRPr="00C35E0E" w:rsidRDefault="00C35E0E" w:rsidP="00C35E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***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Наши уточки с утра – Расти, коса, до пояса,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Кря – кря – кря! Кря – кря – </w:t>
      </w:r>
      <w:proofErr w:type="spellStart"/>
      <w:proofErr w:type="gramStart"/>
      <w:r w:rsidRPr="00C35E0E">
        <w:rPr>
          <w:color w:val="111111"/>
          <w:sz w:val="28"/>
          <w:szCs w:val="28"/>
        </w:rPr>
        <w:t>кря!Не</w:t>
      </w:r>
      <w:proofErr w:type="spellEnd"/>
      <w:proofErr w:type="gramEnd"/>
      <w:r w:rsidRPr="00C35E0E">
        <w:rPr>
          <w:color w:val="111111"/>
          <w:sz w:val="28"/>
          <w:szCs w:val="28"/>
        </w:rPr>
        <w:t xml:space="preserve"> вырони ни волоса.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Наши гуси у пруда – Расти, </w:t>
      </w:r>
      <w:proofErr w:type="spellStart"/>
      <w:r w:rsidRPr="00C35E0E">
        <w:rPr>
          <w:color w:val="111111"/>
          <w:sz w:val="28"/>
          <w:szCs w:val="28"/>
        </w:rPr>
        <w:t>косонька</w:t>
      </w:r>
      <w:proofErr w:type="spellEnd"/>
      <w:r w:rsidRPr="00C35E0E">
        <w:rPr>
          <w:color w:val="111111"/>
          <w:sz w:val="28"/>
          <w:szCs w:val="28"/>
        </w:rPr>
        <w:t>, до пят –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Га – га – га! Га – га – </w:t>
      </w:r>
      <w:proofErr w:type="spellStart"/>
      <w:proofErr w:type="gramStart"/>
      <w:r w:rsidRPr="00C35E0E">
        <w:rPr>
          <w:color w:val="111111"/>
          <w:sz w:val="28"/>
          <w:szCs w:val="28"/>
        </w:rPr>
        <w:t>га!Все</w:t>
      </w:r>
      <w:proofErr w:type="spellEnd"/>
      <w:proofErr w:type="gramEnd"/>
      <w:r w:rsidRPr="00C35E0E">
        <w:rPr>
          <w:color w:val="111111"/>
          <w:sz w:val="28"/>
          <w:szCs w:val="28"/>
        </w:rPr>
        <w:t xml:space="preserve"> волосинки в ряд.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А индюк среди двора – Расти, коса, не путайся,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 xml:space="preserve">Бал – бал – бал! </w:t>
      </w:r>
      <w:proofErr w:type="spellStart"/>
      <w:r w:rsidRPr="00C35E0E">
        <w:rPr>
          <w:color w:val="111111"/>
          <w:sz w:val="28"/>
          <w:szCs w:val="28"/>
        </w:rPr>
        <w:t>Балды</w:t>
      </w:r>
      <w:proofErr w:type="spellEnd"/>
      <w:r w:rsidRPr="00C35E0E">
        <w:rPr>
          <w:color w:val="111111"/>
          <w:sz w:val="28"/>
          <w:szCs w:val="28"/>
        </w:rPr>
        <w:t xml:space="preserve"> – </w:t>
      </w:r>
      <w:proofErr w:type="spellStart"/>
      <w:proofErr w:type="gramStart"/>
      <w:r w:rsidRPr="00C35E0E">
        <w:rPr>
          <w:color w:val="111111"/>
          <w:sz w:val="28"/>
          <w:szCs w:val="28"/>
        </w:rPr>
        <w:t>балда!Маму</w:t>
      </w:r>
      <w:proofErr w:type="spellEnd"/>
      <w:proofErr w:type="gramEnd"/>
      <w:r w:rsidRPr="00C35E0E">
        <w:rPr>
          <w:color w:val="111111"/>
          <w:sz w:val="28"/>
          <w:szCs w:val="28"/>
        </w:rPr>
        <w:t>, дочка, слушайся.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Наши гуленьки вверху –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C35E0E">
        <w:rPr>
          <w:color w:val="111111"/>
          <w:sz w:val="28"/>
          <w:szCs w:val="28"/>
        </w:rPr>
        <w:t>Грру</w:t>
      </w:r>
      <w:proofErr w:type="spellEnd"/>
      <w:r w:rsidRPr="00C35E0E">
        <w:rPr>
          <w:color w:val="111111"/>
          <w:sz w:val="28"/>
          <w:szCs w:val="28"/>
        </w:rPr>
        <w:t xml:space="preserve"> - </w:t>
      </w:r>
      <w:proofErr w:type="spellStart"/>
      <w:r w:rsidRPr="00C35E0E">
        <w:rPr>
          <w:color w:val="111111"/>
          <w:sz w:val="28"/>
          <w:szCs w:val="28"/>
        </w:rPr>
        <w:t>грру</w:t>
      </w:r>
      <w:proofErr w:type="spellEnd"/>
      <w:r w:rsidRPr="00C35E0E">
        <w:rPr>
          <w:color w:val="111111"/>
          <w:sz w:val="28"/>
          <w:szCs w:val="28"/>
        </w:rPr>
        <w:t xml:space="preserve"> – у - </w:t>
      </w:r>
      <w:proofErr w:type="spellStart"/>
      <w:r w:rsidRPr="00C35E0E">
        <w:rPr>
          <w:color w:val="111111"/>
          <w:sz w:val="28"/>
          <w:szCs w:val="28"/>
        </w:rPr>
        <w:t>грру</w:t>
      </w:r>
      <w:proofErr w:type="spellEnd"/>
      <w:r w:rsidRPr="00C35E0E">
        <w:rPr>
          <w:color w:val="111111"/>
          <w:sz w:val="28"/>
          <w:szCs w:val="28"/>
        </w:rPr>
        <w:t xml:space="preserve"> – у – </w:t>
      </w:r>
      <w:proofErr w:type="spellStart"/>
      <w:r w:rsidRPr="00C35E0E">
        <w:rPr>
          <w:color w:val="111111"/>
          <w:sz w:val="28"/>
          <w:szCs w:val="28"/>
        </w:rPr>
        <w:t>грру</w:t>
      </w:r>
      <w:proofErr w:type="spellEnd"/>
      <w:r w:rsidRPr="00C35E0E">
        <w:rPr>
          <w:color w:val="111111"/>
          <w:sz w:val="28"/>
          <w:szCs w:val="28"/>
        </w:rPr>
        <w:t xml:space="preserve"> – у!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Наши курочки в окно –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Ко – ко – ко – ко – ко – ко!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А как Петя – петушок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Ранним – рано поутру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Нам споет ку-ка-ре-ку!</w:t>
      </w:r>
    </w:p>
    <w:p w:rsidR="00C35E0E" w:rsidRPr="00C35E0E" w:rsidRDefault="00C35E0E" w:rsidP="00C35E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***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На дубочке, на дубочке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Тут сидят два голубочка.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У них шейки голубые,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У них перья золотые.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Песенная лирика также оказывает влияние на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C35E0E">
        <w:rPr>
          <w:color w:val="111111"/>
          <w:sz w:val="28"/>
          <w:szCs w:val="28"/>
        </w:rPr>
        <w:t>. В неё </w:t>
      </w:r>
      <w:r w:rsidRPr="00C35E0E">
        <w:rPr>
          <w:color w:val="111111"/>
          <w:sz w:val="28"/>
          <w:szCs w:val="28"/>
          <w:u w:val="single"/>
          <w:bdr w:val="none" w:sz="0" w:space="0" w:color="auto" w:frame="1"/>
        </w:rPr>
        <w:t>входят</w:t>
      </w:r>
      <w:r w:rsidRPr="00C35E0E">
        <w:rPr>
          <w:color w:val="111111"/>
          <w:sz w:val="28"/>
          <w:szCs w:val="28"/>
        </w:rPr>
        <w:t xml:space="preserve">: частушки, прибаутки, </w:t>
      </w:r>
      <w:proofErr w:type="spellStart"/>
      <w:r w:rsidRPr="00C35E0E">
        <w:rPr>
          <w:color w:val="111111"/>
          <w:sz w:val="28"/>
          <w:szCs w:val="28"/>
        </w:rPr>
        <w:t>пестушки</w:t>
      </w:r>
      <w:proofErr w:type="spellEnd"/>
      <w:r w:rsidRPr="00C35E0E">
        <w:rPr>
          <w:color w:val="111111"/>
          <w:sz w:val="28"/>
          <w:szCs w:val="28"/>
        </w:rPr>
        <w:t>, колыбельные песни, которые направлены на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у детей словарного запаса</w:t>
      </w:r>
      <w:r w:rsidRPr="00C35E0E">
        <w:rPr>
          <w:color w:val="111111"/>
          <w:sz w:val="28"/>
          <w:szCs w:val="28"/>
        </w:rPr>
        <w:t>, слуха, так как в них используются особые сочетания звуков.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Особое место занимают колыбельные песни. Удивительно мягкая, нежная, музыкальная и образная русская речь, ритмичность приговоров, сопровождаемых поглаживанием, похлопыванием, покачиванием, доставляют большое удовольствие ребенку.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Детям нравится, когда взрослый ласковым, нежным голосом начинает припевать, </w:t>
      </w:r>
      <w:r w:rsidRPr="00C35E0E">
        <w:rPr>
          <w:color w:val="111111"/>
          <w:sz w:val="28"/>
          <w:szCs w:val="28"/>
          <w:u w:val="single"/>
          <w:bdr w:val="none" w:sz="0" w:space="0" w:color="auto" w:frame="1"/>
        </w:rPr>
        <w:t>покачивая куклу</w:t>
      </w:r>
      <w:r w:rsidRPr="00C35E0E">
        <w:rPr>
          <w:color w:val="111111"/>
          <w:sz w:val="28"/>
          <w:szCs w:val="28"/>
        </w:rPr>
        <w:t>: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***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Баю, баю, баю - бай,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Ты собаченька не лай.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Белолоба, не скули,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Мою дочку не буди.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lastRenderedPageBreak/>
        <w:t xml:space="preserve">После таких </w:t>
      </w:r>
      <w:proofErr w:type="spellStart"/>
      <w:r w:rsidRPr="00C35E0E">
        <w:rPr>
          <w:color w:val="111111"/>
          <w:sz w:val="28"/>
          <w:szCs w:val="28"/>
        </w:rPr>
        <w:t>обыгрываний</w:t>
      </w:r>
      <w:proofErr w:type="spellEnd"/>
      <w:r w:rsidRPr="00C35E0E">
        <w:rPr>
          <w:color w:val="111111"/>
          <w:sz w:val="28"/>
          <w:szCs w:val="28"/>
        </w:rPr>
        <w:t xml:space="preserve"> малыши быстро запоминают песенки и переносят их в повседневную игру. Своеобразие восприятия у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35E0E">
        <w:rPr>
          <w:color w:val="111111"/>
          <w:sz w:val="28"/>
          <w:szCs w:val="28"/>
        </w:rPr>
        <w:t> 2 – 4 лет заключается в том, что при осмыслении текста ребенок, опирается главным образом на имеющийся у него еще очень небольшой опыт.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Использование полюбившихся произведений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народного творчества</w:t>
      </w:r>
      <w:r w:rsidRPr="00C35E0E">
        <w:rPr>
          <w:color w:val="111111"/>
          <w:sz w:val="28"/>
          <w:szCs w:val="28"/>
        </w:rPr>
        <w:t> в играх значительно обогащает словарь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35E0E">
        <w:rPr>
          <w:b/>
          <w:color w:val="111111"/>
          <w:sz w:val="28"/>
          <w:szCs w:val="28"/>
        </w:rPr>
        <w:t>,</w:t>
      </w:r>
      <w:r w:rsidRPr="00C35E0E">
        <w:rPr>
          <w:color w:val="111111"/>
          <w:sz w:val="28"/>
          <w:szCs w:val="28"/>
        </w:rPr>
        <w:t xml:space="preserve"> делает их речь эмоционально выразительной. Разговор персонажей хорошо знакомого произведения дети вполне самостоятельно переносят на действия с другими игрушками – куклами, матрешками и т. д. При этом интонацией они пытаются передать характер того или иного персонажа.</w:t>
      </w:r>
    </w:p>
    <w:p w:rsidR="00C35E0E" w:rsidRPr="00C35E0E" w:rsidRDefault="00C35E0E" w:rsidP="00C35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0E">
        <w:rPr>
          <w:color w:val="111111"/>
          <w:sz w:val="28"/>
          <w:szCs w:val="28"/>
        </w:rPr>
        <w:t>Фольклор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устную речь ребёнка</w:t>
      </w:r>
      <w:r w:rsidRPr="00C35E0E">
        <w:rPr>
          <w:color w:val="111111"/>
          <w:sz w:val="28"/>
          <w:szCs w:val="28"/>
        </w:rPr>
        <w:t>, его эмоциональное восприятие, влияет на его духовное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35E0E">
        <w:rPr>
          <w:color w:val="111111"/>
          <w:sz w:val="28"/>
          <w:szCs w:val="28"/>
        </w:rPr>
        <w:t>, на его фантазию. Через родную песню, сказку, игру, овладевая родным языком, ребенок раннего и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 дошкольного возраста</w:t>
      </w:r>
      <w:r w:rsidRPr="00C35E0E">
        <w:rPr>
          <w:b/>
          <w:color w:val="111111"/>
          <w:sz w:val="28"/>
          <w:szCs w:val="28"/>
        </w:rPr>
        <w:t> </w:t>
      </w:r>
      <w:r w:rsidRPr="00C35E0E">
        <w:rPr>
          <w:color w:val="111111"/>
          <w:sz w:val="28"/>
          <w:szCs w:val="28"/>
        </w:rPr>
        <w:t>получает первые представления о культуре своего </w:t>
      </w:r>
      <w:r w:rsidRPr="00C35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C35E0E">
        <w:rPr>
          <w:color w:val="111111"/>
          <w:sz w:val="28"/>
          <w:szCs w:val="28"/>
        </w:rPr>
        <w:t>, его традициях.</w:t>
      </w:r>
    </w:p>
    <w:p w:rsidR="00C35E0E" w:rsidRDefault="00C35E0E">
      <w:bookmarkStart w:id="0" w:name="_GoBack"/>
      <w:bookmarkEnd w:id="0"/>
    </w:p>
    <w:sectPr w:rsidR="00C3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DF"/>
    <w:rsid w:val="005559EA"/>
    <w:rsid w:val="00BF6EDF"/>
    <w:rsid w:val="00C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D12A"/>
  <w15:chartTrackingRefBased/>
  <w15:docId w15:val="{D67A7DAC-6F50-4165-8A32-DA8F326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E0E"/>
    <w:rPr>
      <w:b/>
      <w:bCs/>
    </w:rPr>
  </w:style>
  <w:style w:type="character" w:styleId="a5">
    <w:name w:val="Hyperlink"/>
    <w:basedOn w:val="a0"/>
    <w:uiPriority w:val="99"/>
    <w:semiHidden/>
    <w:unhideWhenUsed/>
    <w:rsid w:val="00C35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4127</Characters>
  <Application>Microsoft Office Word</Application>
  <DocSecurity>0</DocSecurity>
  <Lines>34</Lines>
  <Paragraphs>9</Paragraphs>
  <ScaleCrop>false</ScaleCrop>
  <Company>HP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2024-04-12T11:14:00Z</dcterms:created>
  <dcterms:modified xsi:type="dcterms:W3CDTF">2024-04-12T11:21:00Z</dcterms:modified>
</cp:coreProperties>
</file>