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6879E6" w:rsidRP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 21</w:t>
      </w:r>
    </w:p>
    <w:p w:rsidR="006879E6" w:rsidRPr="006879E6" w:rsidRDefault="004D7F7C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  <w:r w:rsidRPr="006879E6"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  <w:t>Консультация для родителей</w:t>
      </w:r>
    </w:p>
    <w:p w:rsidR="004D7F7C" w:rsidRDefault="004D7F7C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  <w:r w:rsidRPr="006879E6"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  <w:t xml:space="preserve"> «Чем занять ребёнка на зимней прогулке»</w:t>
      </w: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E2E689" wp14:editId="1FB2FA07">
            <wp:simplePos x="0" y="0"/>
            <wp:positionH relativeFrom="column">
              <wp:posOffset>-309880</wp:posOffset>
            </wp:positionH>
            <wp:positionV relativeFrom="paragraph">
              <wp:posOffset>-6350</wp:posOffset>
            </wp:positionV>
            <wp:extent cx="5941060" cy="3890010"/>
            <wp:effectExtent l="0" t="0" r="0" b="0"/>
            <wp:wrapTight wrapText="bothSides">
              <wp:wrapPolygon edited="0">
                <wp:start x="0" y="0"/>
                <wp:lineTo x="0" y="21473"/>
                <wp:lineTo x="21540" y="21473"/>
                <wp:lineTo x="21540" y="0"/>
                <wp:lineTo x="0" y="0"/>
              </wp:wrapPolygon>
            </wp:wrapTight>
            <wp:docPr id="1" name="Рисунок 1" descr="http://bibliokinder.ru/uploads/a/admin/a1807c1c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kinder.ru/uploads/a/admin/a1807c1c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rPr>
          <w:rFonts w:ascii="Georgia" w:hAnsi="Georgia"/>
          <w:b/>
          <w:i/>
          <w:color w:val="000000" w:themeColor="text1"/>
          <w:sz w:val="72"/>
          <w:szCs w:val="72"/>
          <w:lang w:eastAsia="ru-RU"/>
        </w:rPr>
      </w:pPr>
    </w:p>
    <w:p w:rsidR="006879E6" w:rsidRDefault="006879E6" w:rsidP="006879E6">
      <w:pPr>
        <w:pStyle w:val="a6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Подготовила, Е.А. Юсупова</w:t>
      </w:r>
    </w:p>
    <w:p w:rsidR="006879E6" w:rsidRDefault="006879E6" w:rsidP="006879E6">
      <w:pPr>
        <w:pStyle w:val="a6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879E6" w:rsidRPr="006879E6" w:rsidRDefault="006879E6" w:rsidP="006879E6">
      <w:pPr>
        <w:pStyle w:val="a6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Декабрь, 2020 г.</w:t>
      </w:r>
    </w:p>
    <w:p w:rsidR="004D7F7C" w:rsidRPr="006879E6" w:rsidRDefault="004D7F7C" w:rsidP="004D7F7C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Зимние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развлечения не только доставляют детям необыкновенную радость, но и приносят пользу для здоровья. </w:t>
      </w:r>
      <w:r w:rsidRPr="00687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Зимние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детские игры на свежем воздухе гораздо полезнее, чем </w:t>
      </w:r>
      <w:r w:rsidRPr="00687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закрытом помещении. Зимой ребенок выполняет движения намного активнее, иначе легко замерзнуть! Чем можно </w:t>
      </w:r>
      <w:r w:rsidRPr="00687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занять ребенка зимой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Достаточно оглянуться вокруг – белые просторы снега являются отличным источником развития детского творчества.</w:t>
      </w:r>
    </w:p>
    <w:p w:rsidR="004D7F7C" w:rsidRPr="006879E6" w:rsidRDefault="004D7F7C" w:rsidP="004D7F7C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Пробуйте лепить снежки большие и маленькие, больше чем шишка </w:t>
      </w:r>
      <w:r w:rsidRPr="00687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любой другой подвернувшийся под руку предмет)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меньше.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слепить целую семейку снежков – папу, маму и малыша и разыграть с ними сказку. Можно слепить семь снежков разного размера и разыграть с их помощью сказку “Репка”.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прятать что-то в снежки, а потом пробовать угадать, что в каком снежке спряталось. Для подсказки можно самый-самый краешек предмета оставлять не спрятанным. А потом, когда предмет угадан, с удовольствием освобождать его из снежного плена.</w:t>
      </w:r>
    </w:p>
    <w:p w:rsidR="004D7F7C" w:rsidRPr="006879E6" w:rsidRDefault="004D7F7C" w:rsidP="004D7F7C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Снежками можно и кидаться. Можно </w:t>
      </w:r>
      <w:proofErr w:type="gramStart"/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друг</w:t>
      </w:r>
      <w:proofErr w:type="gramEnd"/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друга, как это принято. Можно кидать в ведерко, в ямку, в лавочку или через лавочку, в забор, через забор </w:t>
      </w:r>
      <w:r w:rsidRPr="00687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там не ходят люди)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кидать на дальность и отмечать, кто дальше бросил.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Снежками можно рисовать, </w:t>
      </w:r>
      <w:proofErr w:type="gramStart"/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налепляя их в ряд друг за</w:t>
      </w:r>
      <w:proofErr w:type="gramEnd"/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дружкой, – на заборе, на асфальте, на лавочке.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пробовать жонглировать снежками – двумя или даже тремя. Это сложно, но весело!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Снежки можно подбрасывать и ударять по ним палками, как ракеткой. То же можно делать с шишками – тоже интересно!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сугробах можно рыть ямы и делать берлоги – это просто захватывающе! Ну, вспомните своё детство! Разве не устраивали норки в сугробах?</w:t>
      </w:r>
    </w:p>
    <w:p w:rsidR="004D7F7C" w:rsidRPr="006879E6" w:rsidRDefault="004D7F7C" w:rsidP="004D7F7C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глубоком снегу можно протаптывать дорожки, плотно ступая двумя ногами прямо рядышком. Можно протаптывать не просто дорожки, а лабиринты </w:t>
      </w:r>
      <w:r w:rsidRPr="00687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(простенькие, но всё же)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Или </w:t>
      </w:r>
      <w:r w:rsidRPr="00687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малыша)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 бы извилистые тропинки, по которым надо бегать, не заступая за края. Можно замкнуть дорожку в длинный круговой путь и придумывать по ходу всякие задания </w:t>
      </w:r>
      <w:r w:rsidRPr="00687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(сложность заданий, конечно, будет зависеть от возраста детей)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добежав до дерева, надо вспомнить название любого дерева, проходя мимо лавочки, нужно назвать какой-то </w:t>
      </w:r>
      <w:r w:rsidRPr="00687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зимний вид спорта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играют малыши, то можно, например, по ходу выполнять какие-то условленные заранее движения и не сбиваться. У дерева – топнуть, у лавочки – хлопнуть в ладошки и так далее. Можно бегать по дорожкам и искать какие-то спрятанные предметы, например, игрушки или шишки. Или, наоборот, вдоль дорожки можно разложить несколько предметов и, обежав круг, играющий должен будет вспомнить и назвать их все в нужном порядке. Если ребенок не маленький, то нарисуйте для него план двора, а сами заранее спрячьте где-нибудь “сокровище”. Тогда можно будет играть в </w:t>
      </w:r>
      <w:proofErr w:type="spellStart"/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-игру, где надо бегать от одной метки до другой </w:t>
      </w:r>
      <w:r w:rsidRPr="006879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плане)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искать сокровище.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Можно научиться оставлять на снегу следы – следы разных зверей. Для этого, конечно, понадобится какая-то книга, где есть пример следов, а дальше – вы сами сможете изображать следы на снегу. Если ребенок еще мал и следы животных его не привлекают, то оставляйте на снегу отпечатки формочек, а он пусть угадывает, какая от какой формочки. Пусть сам вдавливает формочки в снег, набирает снег в ведерко совочком или лопаткой.</w:t>
      </w:r>
    </w:p>
    <w:p w:rsidR="004D7F7C" w:rsidRPr="006879E6" w:rsidRDefault="004D7F7C" w:rsidP="004D7F7C">
      <w:pPr>
        <w:spacing w:before="300" w:after="30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Берите на улицу песочные игрушки, как и летом! Ведь снег тоже можно копать! Не хуже, чем песок. Из снега, кстати, можно строить целые города – как малюсенькие, так и целые крепости, в которых можно прятаться. Всё зависит от количества снега, которое есть в вашем распоряжении. Кроме крепостей, конечно же, можно строить снеговиков или даже целые семейства снеговиков!</w:t>
      </w:r>
    </w:p>
    <w:p w:rsidR="004D7F7C" w:rsidRPr="006879E6" w:rsidRDefault="004D7F7C" w:rsidP="004D7F7C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вы можете гулять не слишком далеко от дома, то возьмите на </w:t>
      </w:r>
      <w:r w:rsidRPr="006879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прогулку</w:t>
      </w:r>
      <w:r w:rsidRPr="006879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краски и разукрасьте снег! Рисовать можно просто на “залежах” снега, так и на снеговиках или стенах снежных крепостей. Удобно рисовать сильно разбавленной гуашью. Дома налейте её в пол-литровые бутылочки от минералки и проделайте в крышках небольшие дырочки. В этом случае можно рисовать прямо из получившихся брызгалок. Но можно взять и кисти, тогда краску стоит вынести в баночках с удобно открывающимися крышками. Но тоже не в “чистом виде”, а разбавленную гуашь. Рисовать на снегу можно не только краской, а теми же шишками, палочками, камушками. Попробуйте!</w:t>
      </w:r>
    </w:p>
    <w:p w:rsidR="004D7F7C" w:rsidRPr="006879E6" w:rsidRDefault="006879E6" w:rsidP="004D7F7C">
      <w:pPr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4D7F7C" w:rsidRPr="006879E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4D7F7C" w:rsidRPr="006879E6">
          <w:rPr>
            <w:rFonts w:ascii="MS Mincho" w:eastAsia="MS Mincho" w:hAnsi="MS Mincho" w:cs="MS Mincho" w:hint="eastAsia"/>
            <w:color w:val="FFFFFF"/>
            <w:sz w:val="28"/>
            <w:szCs w:val="28"/>
            <w:lang w:eastAsia="ru-RU"/>
          </w:rPr>
          <w:t>❤</w:t>
        </w:r>
        <w:r w:rsidR="004D7F7C" w:rsidRPr="006879E6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CD672C" w:rsidRDefault="00CD672C">
      <w:bookmarkStart w:id="0" w:name="_GoBack"/>
      <w:bookmarkEnd w:id="0"/>
    </w:p>
    <w:sectPr w:rsidR="00CD672C" w:rsidSect="004D7F7C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7F7C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D7F7C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9E6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1E0A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4D7F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7F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F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F7C"/>
    <w:rPr>
      <w:b/>
      <w:bCs/>
    </w:rPr>
  </w:style>
  <w:style w:type="character" w:styleId="a5">
    <w:name w:val="Hyperlink"/>
    <w:basedOn w:val="a0"/>
    <w:uiPriority w:val="99"/>
    <w:semiHidden/>
    <w:unhideWhenUsed/>
    <w:rsid w:val="004D7F7C"/>
    <w:rPr>
      <w:color w:val="0000FF"/>
      <w:u w:val="single"/>
    </w:rPr>
  </w:style>
  <w:style w:type="paragraph" w:styleId="a6">
    <w:name w:val="No Spacing"/>
    <w:uiPriority w:val="1"/>
    <w:qFormat/>
    <w:rsid w:val="006879E6"/>
    <w:pPr>
      <w:spacing w:before="0" w:after="0"/>
    </w:pPr>
  </w:style>
  <w:style w:type="paragraph" w:styleId="a7">
    <w:name w:val="Balloon Text"/>
    <w:basedOn w:val="a"/>
    <w:link w:val="a8"/>
    <w:uiPriority w:val="99"/>
    <w:semiHidden/>
    <w:unhideWhenUsed/>
    <w:rsid w:val="006879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Астрадымова</cp:lastModifiedBy>
  <cp:revision>4</cp:revision>
  <dcterms:created xsi:type="dcterms:W3CDTF">2020-11-28T08:50:00Z</dcterms:created>
  <dcterms:modified xsi:type="dcterms:W3CDTF">2020-12-02T04:50:00Z</dcterms:modified>
</cp:coreProperties>
</file>