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82" w:rsidRPr="008D5C23" w:rsidRDefault="00B05C82" w:rsidP="00B05C82">
      <w:pPr>
        <w:pStyle w:val="a6"/>
        <w:rPr>
          <w:rFonts w:ascii="Times New Roman" w:hAnsi="Times New Roman" w:cs="Times New Roman"/>
          <w:kern w:val="36"/>
          <w:sz w:val="28"/>
          <w:szCs w:val="28"/>
          <w:lang w:eastAsia="ru-RU"/>
        </w:rPr>
      </w:pPr>
      <w:bookmarkStart w:id="0" w:name="_GoBack"/>
      <w:bookmarkEnd w:id="0"/>
      <w:r w:rsidRPr="008D5C23">
        <w:rPr>
          <w:rFonts w:ascii="Times New Roman" w:hAnsi="Times New Roman" w:cs="Times New Roman"/>
          <w:kern w:val="36"/>
          <w:sz w:val="28"/>
          <w:szCs w:val="28"/>
          <w:lang w:eastAsia="ru-RU"/>
        </w:rPr>
        <w:t>муниципальное дошкольное образовательное учреждение</w:t>
      </w:r>
    </w:p>
    <w:p w:rsidR="00B05C82" w:rsidRDefault="00B05C82" w:rsidP="00B05C82">
      <w:pPr>
        <w:pStyle w:val="a6"/>
        <w:rPr>
          <w:rFonts w:ascii="Times New Roman" w:hAnsi="Times New Roman" w:cs="Times New Roman"/>
          <w:kern w:val="36"/>
          <w:sz w:val="28"/>
          <w:szCs w:val="28"/>
          <w:lang w:eastAsia="ru-RU"/>
        </w:rPr>
      </w:pPr>
      <w:r w:rsidRPr="008D5C23">
        <w:rPr>
          <w:rFonts w:ascii="Times New Roman" w:hAnsi="Times New Roman" w:cs="Times New Roman"/>
          <w:kern w:val="36"/>
          <w:sz w:val="28"/>
          <w:szCs w:val="28"/>
          <w:lang w:eastAsia="ru-RU"/>
        </w:rPr>
        <w:t xml:space="preserve"> «Детский сад № 21»</w:t>
      </w:r>
    </w:p>
    <w:p w:rsidR="00B05C82" w:rsidRDefault="00B05C82" w:rsidP="00B05C82">
      <w:pPr>
        <w:pStyle w:val="a3"/>
        <w:spacing w:before="0" w:beforeAutospacing="0" w:after="240" w:afterAutospacing="0"/>
        <w:jc w:val="center"/>
        <w:rPr>
          <w:rFonts w:ascii="Georgia" w:hAnsi="Georgia"/>
          <w:b/>
          <w:i/>
          <w:sz w:val="44"/>
          <w:szCs w:val="44"/>
        </w:rPr>
      </w:pPr>
    </w:p>
    <w:p w:rsidR="004E6E76" w:rsidRPr="00B05C82" w:rsidRDefault="004E6E76" w:rsidP="00B05C82">
      <w:pPr>
        <w:pStyle w:val="a3"/>
        <w:spacing w:before="0" w:beforeAutospacing="0" w:after="240" w:afterAutospacing="0"/>
        <w:jc w:val="center"/>
        <w:rPr>
          <w:rFonts w:ascii="Georgia" w:hAnsi="Georgia"/>
          <w:b/>
          <w:i/>
          <w:sz w:val="44"/>
          <w:szCs w:val="44"/>
        </w:rPr>
      </w:pPr>
      <w:r w:rsidRPr="00B05C82">
        <w:rPr>
          <w:rFonts w:ascii="Georgia" w:hAnsi="Georgia"/>
          <w:b/>
          <w:i/>
          <w:sz w:val="44"/>
          <w:szCs w:val="44"/>
        </w:rPr>
        <w:t xml:space="preserve">Консультация для родителей «игры для </w:t>
      </w:r>
      <w:proofErr w:type="spellStart"/>
      <w:r w:rsidRPr="00B05C82">
        <w:rPr>
          <w:rFonts w:ascii="Georgia" w:hAnsi="Georgia"/>
          <w:b/>
          <w:i/>
          <w:sz w:val="44"/>
          <w:szCs w:val="44"/>
        </w:rPr>
        <w:t>гиперактивных</w:t>
      </w:r>
      <w:proofErr w:type="spellEnd"/>
      <w:r w:rsidRPr="00B05C82">
        <w:rPr>
          <w:rFonts w:ascii="Georgia" w:hAnsi="Georgia"/>
          <w:b/>
          <w:i/>
          <w:sz w:val="44"/>
          <w:szCs w:val="44"/>
        </w:rPr>
        <w:t xml:space="preserve"> детей»</w:t>
      </w:r>
    </w:p>
    <w:p w:rsidR="004635F8" w:rsidRPr="004E6E76" w:rsidRDefault="004635F8" w:rsidP="004E6E76">
      <w:pPr>
        <w:pStyle w:val="a3"/>
        <w:spacing w:before="0" w:beforeAutospacing="0" w:after="240" w:afterAutospacing="0"/>
        <w:rPr>
          <w:sz w:val="36"/>
          <w:szCs w:val="36"/>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615315</wp:posOffset>
            </wp:positionH>
            <wp:positionV relativeFrom="paragraph">
              <wp:posOffset>241935</wp:posOffset>
            </wp:positionV>
            <wp:extent cx="4389121" cy="2438400"/>
            <wp:effectExtent l="19050" t="0" r="0" b="0"/>
            <wp:wrapNone/>
            <wp:docPr id="2" name="Рисунок 1" descr="D:\DIstribs\User_Files\Desktop\скачанные-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stribs\User_Files\Desktop\скачанные-файлы.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89121" cy="2438400"/>
                    </a:xfrm>
                    <a:prstGeom prst="rect">
                      <a:avLst/>
                    </a:prstGeom>
                    <a:noFill/>
                    <a:ln>
                      <a:noFill/>
                    </a:ln>
                  </pic:spPr>
                </pic:pic>
              </a:graphicData>
            </a:graphic>
          </wp:anchor>
        </w:drawing>
      </w: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4E6E76">
      <w:pPr>
        <w:pStyle w:val="a3"/>
        <w:spacing w:before="0" w:beforeAutospacing="0" w:after="240" w:afterAutospacing="0"/>
        <w:rPr>
          <w:sz w:val="28"/>
          <w:szCs w:val="28"/>
        </w:rPr>
      </w:pPr>
    </w:p>
    <w:p w:rsidR="00B05C82" w:rsidRDefault="00B05C82" w:rsidP="00B05C82">
      <w:pPr>
        <w:pStyle w:val="a3"/>
        <w:shd w:val="clear" w:color="auto" w:fill="FFFFFF"/>
        <w:spacing w:before="0" w:beforeAutospacing="0" w:after="167" w:afterAutospacing="0"/>
        <w:jc w:val="right"/>
        <w:rPr>
          <w:color w:val="000000"/>
          <w:sz w:val="28"/>
          <w:szCs w:val="28"/>
        </w:rPr>
      </w:pPr>
      <w:r>
        <w:rPr>
          <w:color w:val="000000"/>
          <w:sz w:val="28"/>
          <w:szCs w:val="28"/>
        </w:rPr>
        <w:t>Подготовила Е.А. Юсупова</w:t>
      </w:r>
    </w:p>
    <w:p w:rsidR="00B05C82" w:rsidRDefault="00B05C82" w:rsidP="00B05C82">
      <w:pPr>
        <w:pStyle w:val="a3"/>
        <w:shd w:val="clear" w:color="auto" w:fill="FFFFFF"/>
        <w:spacing w:before="0" w:beforeAutospacing="0" w:after="167" w:afterAutospacing="0"/>
        <w:rPr>
          <w:color w:val="000000"/>
          <w:sz w:val="28"/>
          <w:szCs w:val="28"/>
        </w:rPr>
      </w:pPr>
    </w:p>
    <w:p w:rsidR="00B05C82" w:rsidRDefault="00B05C82" w:rsidP="00B05C82">
      <w:pPr>
        <w:pStyle w:val="a3"/>
        <w:shd w:val="clear" w:color="auto" w:fill="FFFFFF"/>
        <w:spacing w:before="0" w:beforeAutospacing="0" w:after="167" w:afterAutospacing="0"/>
        <w:rPr>
          <w:color w:val="000000"/>
          <w:sz w:val="28"/>
          <w:szCs w:val="28"/>
        </w:rPr>
      </w:pPr>
    </w:p>
    <w:p w:rsidR="00B05C82" w:rsidRDefault="00B05C82" w:rsidP="00B05C82">
      <w:pPr>
        <w:pStyle w:val="a3"/>
        <w:shd w:val="clear" w:color="auto" w:fill="FFFFFF"/>
        <w:spacing w:before="0" w:beforeAutospacing="0" w:after="167" w:afterAutospacing="0"/>
        <w:rPr>
          <w:color w:val="000000"/>
          <w:sz w:val="28"/>
          <w:szCs w:val="28"/>
        </w:rPr>
      </w:pPr>
    </w:p>
    <w:p w:rsidR="00B05C82" w:rsidRDefault="00B05C82" w:rsidP="00B05C82">
      <w:pPr>
        <w:pStyle w:val="a3"/>
        <w:shd w:val="clear" w:color="auto" w:fill="FFFFFF"/>
        <w:spacing w:before="0" w:beforeAutospacing="0" w:after="167" w:afterAutospacing="0"/>
        <w:rPr>
          <w:color w:val="000000"/>
          <w:sz w:val="28"/>
          <w:szCs w:val="28"/>
        </w:rPr>
      </w:pPr>
    </w:p>
    <w:p w:rsidR="00B05C82" w:rsidRDefault="00B05C82" w:rsidP="00B05C82">
      <w:pPr>
        <w:pStyle w:val="a3"/>
        <w:shd w:val="clear" w:color="auto" w:fill="FFFFFF"/>
        <w:spacing w:before="0" w:beforeAutospacing="0" w:after="167" w:afterAutospacing="0"/>
        <w:jc w:val="center"/>
        <w:rPr>
          <w:color w:val="000000"/>
          <w:sz w:val="28"/>
          <w:szCs w:val="28"/>
        </w:rPr>
      </w:pPr>
      <w:r>
        <w:rPr>
          <w:color w:val="000000"/>
          <w:sz w:val="28"/>
          <w:szCs w:val="28"/>
        </w:rPr>
        <w:t>Февраль, 2025 г.</w:t>
      </w:r>
    </w:p>
    <w:p w:rsidR="00B05C82" w:rsidRDefault="00B05C82" w:rsidP="00B05C82">
      <w:pPr>
        <w:pStyle w:val="a3"/>
        <w:shd w:val="clear" w:color="auto" w:fill="FFFFFF"/>
        <w:spacing w:before="0" w:beforeAutospacing="0" w:after="167" w:afterAutospacing="0"/>
        <w:jc w:val="center"/>
        <w:rPr>
          <w:color w:val="000000"/>
          <w:sz w:val="28"/>
          <w:szCs w:val="28"/>
        </w:rPr>
      </w:pPr>
    </w:p>
    <w:p w:rsidR="004E6E76" w:rsidRPr="00B05C82" w:rsidRDefault="004E6E76" w:rsidP="004E6E76">
      <w:pPr>
        <w:pStyle w:val="a3"/>
        <w:spacing w:before="0" w:beforeAutospacing="0" w:after="240" w:afterAutospacing="0"/>
        <w:rPr>
          <w:b/>
          <w:i/>
          <w:sz w:val="28"/>
          <w:szCs w:val="28"/>
        </w:rPr>
      </w:pPr>
      <w:r w:rsidRPr="00B05C82">
        <w:rPr>
          <w:b/>
          <w:i/>
          <w:sz w:val="28"/>
          <w:szCs w:val="28"/>
        </w:rPr>
        <w:lastRenderedPageBreak/>
        <w:t xml:space="preserve">Особенности </w:t>
      </w:r>
      <w:proofErr w:type="spellStart"/>
      <w:r w:rsidR="004635F8" w:rsidRPr="00B05C82">
        <w:rPr>
          <w:b/>
          <w:i/>
          <w:sz w:val="28"/>
          <w:szCs w:val="28"/>
        </w:rPr>
        <w:t>гипер</w:t>
      </w:r>
      <w:r w:rsidRPr="00B05C82">
        <w:rPr>
          <w:b/>
          <w:i/>
          <w:sz w:val="28"/>
          <w:szCs w:val="28"/>
        </w:rPr>
        <w:t>активных</w:t>
      </w:r>
      <w:proofErr w:type="spellEnd"/>
      <w:r w:rsidRPr="00B05C82">
        <w:rPr>
          <w:b/>
          <w:i/>
          <w:sz w:val="28"/>
          <w:szCs w:val="28"/>
        </w:rPr>
        <w:t xml:space="preserve"> детей:</w:t>
      </w:r>
    </w:p>
    <w:p w:rsidR="004E6E76" w:rsidRPr="004E6E76" w:rsidRDefault="004E6E76" w:rsidP="004E6E76">
      <w:pPr>
        <w:pStyle w:val="a3"/>
        <w:spacing w:before="0" w:beforeAutospacing="0" w:after="240" w:afterAutospacing="0"/>
        <w:rPr>
          <w:sz w:val="28"/>
          <w:szCs w:val="28"/>
        </w:rPr>
      </w:pPr>
      <w:r w:rsidRPr="004E6E76">
        <w:rPr>
          <w:sz w:val="28"/>
          <w:szCs w:val="28"/>
        </w:rPr>
        <w:t>• Могут быть активными, даже чрезмерно, это нормальное состояние деток, познающих мир, радующихся каждому дню. Отличительной особенностью такого поведения является непостоянство, это значит, что ребенок может дать волю эмоциям, например, один-два раза в день. Такой выплеск наиболее вероятен вечером. Это защитная функция организма, позволяющая избавиться от накопившейся энергии. После такой разрядки ребенок успокаивается.</w:t>
      </w:r>
    </w:p>
    <w:p w:rsidR="004E6E76" w:rsidRPr="004E6E76" w:rsidRDefault="004E6E76" w:rsidP="004E6E76">
      <w:pPr>
        <w:pStyle w:val="a3"/>
        <w:spacing w:before="0" w:beforeAutospacing="0" w:after="240" w:afterAutospacing="0"/>
        <w:rPr>
          <w:sz w:val="28"/>
          <w:szCs w:val="28"/>
        </w:rPr>
      </w:pPr>
      <w:r w:rsidRPr="004E6E76">
        <w:rPr>
          <w:sz w:val="28"/>
          <w:szCs w:val="28"/>
        </w:rPr>
        <w:t>• Чрезмерная подвижность малыша наблюдается только в одном месте, например, дома. В садике он ведет себя вполне спокойно или наоборот.</w:t>
      </w:r>
    </w:p>
    <w:p w:rsidR="004E6E76" w:rsidRPr="004E6E76" w:rsidRDefault="004E6E76" w:rsidP="004E6E76">
      <w:pPr>
        <w:pStyle w:val="a3"/>
        <w:spacing w:before="0" w:beforeAutospacing="0" w:after="240" w:afterAutospacing="0"/>
        <w:rPr>
          <w:sz w:val="28"/>
          <w:szCs w:val="28"/>
        </w:rPr>
      </w:pPr>
      <w:r w:rsidRPr="004E6E76">
        <w:rPr>
          <w:sz w:val="28"/>
          <w:szCs w:val="28"/>
        </w:rPr>
        <w:t>• Не конфликтный, то есть он может постоять за себя, дать сдачу, но сам не провоцирует такие ситуации.</w:t>
      </w:r>
    </w:p>
    <w:p w:rsidR="004E6E76" w:rsidRPr="004E6E76" w:rsidRDefault="004E6E76" w:rsidP="004E6E76">
      <w:pPr>
        <w:pStyle w:val="a3"/>
        <w:spacing w:before="0" w:beforeAutospacing="0" w:after="240" w:afterAutospacing="0"/>
        <w:rPr>
          <w:sz w:val="28"/>
          <w:szCs w:val="28"/>
        </w:rPr>
      </w:pPr>
      <w:r w:rsidRPr="004E6E76">
        <w:rPr>
          <w:sz w:val="28"/>
          <w:szCs w:val="28"/>
        </w:rPr>
        <w:t>• Почти всегда веселый, жизнерадостный, полный энергии, энтузиазма.</w:t>
      </w:r>
    </w:p>
    <w:p w:rsidR="004E6E76" w:rsidRPr="004E6E76" w:rsidRDefault="004E6E76" w:rsidP="004E6E76">
      <w:pPr>
        <w:pStyle w:val="a3"/>
        <w:spacing w:before="0" w:beforeAutospacing="0" w:after="240" w:afterAutospacing="0"/>
        <w:rPr>
          <w:sz w:val="28"/>
          <w:szCs w:val="28"/>
        </w:rPr>
      </w:pPr>
      <w:r w:rsidRPr="004E6E76">
        <w:rPr>
          <w:sz w:val="28"/>
          <w:szCs w:val="28"/>
        </w:rPr>
        <w:t>• Нарушение сна не наблюдается.</w:t>
      </w:r>
    </w:p>
    <w:p w:rsidR="004E6E76" w:rsidRPr="00B05C82" w:rsidRDefault="004E6E76" w:rsidP="004E6E76">
      <w:pPr>
        <w:pStyle w:val="a3"/>
        <w:spacing w:before="0" w:beforeAutospacing="0" w:after="240" w:afterAutospacing="0"/>
        <w:rPr>
          <w:b/>
          <w:i/>
          <w:sz w:val="28"/>
          <w:szCs w:val="28"/>
        </w:rPr>
      </w:pPr>
      <w:r w:rsidRPr="00B05C82">
        <w:rPr>
          <w:b/>
          <w:i/>
          <w:sz w:val="28"/>
          <w:szCs w:val="28"/>
        </w:rPr>
        <w:t xml:space="preserve">Особенности </w:t>
      </w:r>
      <w:proofErr w:type="spellStart"/>
      <w:r w:rsidRPr="00B05C82">
        <w:rPr>
          <w:b/>
          <w:i/>
          <w:sz w:val="28"/>
          <w:szCs w:val="28"/>
        </w:rPr>
        <w:t>гиперактивных</w:t>
      </w:r>
      <w:proofErr w:type="spellEnd"/>
      <w:r w:rsidRPr="00B05C82">
        <w:rPr>
          <w:b/>
          <w:i/>
          <w:sz w:val="28"/>
          <w:szCs w:val="28"/>
        </w:rPr>
        <w:t xml:space="preserve"> детей:</w:t>
      </w:r>
    </w:p>
    <w:p w:rsidR="004E6E76" w:rsidRPr="004E6E76" w:rsidRDefault="004E6E76" w:rsidP="004E6E76">
      <w:pPr>
        <w:pStyle w:val="a3"/>
        <w:spacing w:before="0" w:beforeAutospacing="0" w:after="240" w:afterAutospacing="0"/>
        <w:rPr>
          <w:sz w:val="28"/>
          <w:szCs w:val="28"/>
        </w:rPr>
      </w:pPr>
      <w:r w:rsidRPr="004E6E76">
        <w:rPr>
          <w:sz w:val="28"/>
          <w:szCs w:val="28"/>
        </w:rPr>
        <w:t>• Дети излишне подвижные практически постоянно, период спокойного состояния присутствует, но продолжительность его слишком мала от 2 до 10 минут. В течение выбранного промежутка времени можно наблюдать определенную цикличность в поведении: активность – спокойствие – активность и т.д. Всегда время активности в разы превышает время спокойствия.</w:t>
      </w:r>
    </w:p>
    <w:p w:rsidR="004E6E76" w:rsidRPr="004E6E76" w:rsidRDefault="004E6E76" w:rsidP="004E6E76">
      <w:pPr>
        <w:pStyle w:val="a3"/>
        <w:spacing w:before="0" w:beforeAutospacing="0" w:after="240" w:afterAutospacing="0"/>
        <w:rPr>
          <w:sz w:val="28"/>
          <w:szCs w:val="28"/>
        </w:rPr>
      </w:pPr>
      <w:r w:rsidRPr="004E6E76">
        <w:rPr>
          <w:sz w:val="28"/>
          <w:szCs w:val="28"/>
        </w:rPr>
        <w:t>• Активность проявляется везде, где бы ни был ребенок. Окружающая обстановка не влияет на его поведение. Будь он дома с родителями, в гостях, детском саду, общественном месте – он активен всегда.</w:t>
      </w:r>
    </w:p>
    <w:p w:rsidR="004E6E76" w:rsidRPr="004E6E76" w:rsidRDefault="004E6E76" w:rsidP="004E6E76">
      <w:pPr>
        <w:pStyle w:val="a3"/>
        <w:spacing w:before="0" w:beforeAutospacing="0" w:after="240" w:afterAutospacing="0"/>
        <w:rPr>
          <w:sz w:val="28"/>
          <w:szCs w:val="28"/>
        </w:rPr>
      </w:pPr>
      <w:r w:rsidRPr="004E6E76">
        <w:rPr>
          <w:sz w:val="28"/>
          <w:szCs w:val="28"/>
        </w:rPr>
        <w:t>• Говорит очень быстро, часто «съедая» окончания слов. Переходит от одной темы к другой, забыв закончить предыдущую мысль. Задает множество вопросов, не дает времени подумать и сформулировать ответ. Создается впечатление, что вопросы задает просто так, без цели получить на них ответ.</w:t>
      </w:r>
    </w:p>
    <w:p w:rsidR="004E6E76" w:rsidRPr="004E6E76" w:rsidRDefault="004E6E76" w:rsidP="004E6E76">
      <w:pPr>
        <w:pStyle w:val="a3"/>
        <w:spacing w:before="0" w:beforeAutospacing="0" w:after="240" w:afterAutospacing="0"/>
        <w:rPr>
          <w:sz w:val="28"/>
          <w:szCs w:val="28"/>
        </w:rPr>
      </w:pPr>
      <w:r w:rsidRPr="004E6E76">
        <w:rPr>
          <w:sz w:val="28"/>
          <w:szCs w:val="28"/>
        </w:rPr>
        <w:t xml:space="preserve">• Сон </w:t>
      </w:r>
      <w:proofErr w:type="spellStart"/>
      <w:r w:rsidRPr="004E6E76">
        <w:rPr>
          <w:sz w:val="28"/>
          <w:szCs w:val="28"/>
        </w:rPr>
        <w:t>гиперактивного</w:t>
      </w:r>
      <w:proofErr w:type="spellEnd"/>
      <w:r w:rsidRPr="004E6E76">
        <w:rPr>
          <w:sz w:val="28"/>
          <w:szCs w:val="28"/>
        </w:rPr>
        <w:t xml:space="preserve"> ребенка беспокойный, тревожный. Ночью часто просыпается, ворочается, плачет.</w:t>
      </w:r>
    </w:p>
    <w:p w:rsidR="004E6E76" w:rsidRPr="004E6E76" w:rsidRDefault="004E6E76" w:rsidP="004E6E76">
      <w:pPr>
        <w:pStyle w:val="a3"/>
        <w:spacing w:before="0" w:beforeAutospacing="0" w:after="240" w:afterAutospacing="0"/>
        <w:rPr>
          <w:sz w:val="28"/>
          <w:szCs w:val="28"/>
        </w:rPr>
      </w:pPr>
      <w:r w:rsidRPr="004E6E76">
        <w:rPr>
          <w:sz w:val="28"/>
          <w:szCs w:val="28"/>
        </w:rPr>
        <w:t>• Не способен сосредоточиться, его отвлекает любой посторонний шум. Из-за своей активности при выполнении школьных заданий совершает много ошибок.</w:t>
      </w:r>
    </w:p>
    <w:p w:rsidR="004E6E76" w:rsidRDefault="004E6E76" w:rsidP="004E6E76">
      <w:pPr>
        <w:pStyle w:val="a3"/>
        <w:spacing w:before="0" w:beforeAutospacing="0" w:after="240" w:afterAutospacing="0"/>
        <w:rPr>
          <w:sz w:val="28"/>
          <w:szCs w:val="28"/>
        </w:rPr>
      </w:pPr>
      <w:r w:rsidRPr="004E6E76">
        <w:rPr>
          <w:sz w:val="28"/>
          <w:szCs w:val="28"/>
        </w:rPr>
        <w:t>• Не может контролировать свое поведение, эмоции. Импульсивен. Может выступать в роли инициатора ссор, драк.</w:t>
      </w:r>
    </w:p>
    <w:p w:rsidR="004E6E76" w:rsidRPr="00B05C82" w:rsidRDefault="004E6E76" w:rsidP="004E6E76">
      <w:pPr>
        <w:shd w:val="clear" w:color="auto" w:fill="FFFFFF"/>
        <w:spacing w:after="0" w:line="240" w:lineRule="auto"/>
        <w:rPr>
          <w:rFonts w:ascii="Times New Roman" w:eastAsia="Times New Roman" w:hAnsi="Times New Roman" w:cs="Times New Roman"/>
          <w:b/>
          <w:bCs/>
          <w:i/>
          <w:sz w:val="28"/>
          <w:szCs w:val="28"/>
          <w:lang w:eastAsia="ru-RU"/>
        </w:rPr>
      </w:pPr>
      <w:r w:rsidRPr="00B05C82">
        <w:rPr>
          <w:rFonts w:ascii="Times New Roman" w:eastAsia="Times New Roman" w:hAnsi="Times New Roman" w:cs="Times New Roman"/>
          <w:b/>
          <w:bCs/>
          <w:i/>
          <w:sz w:val="28"/>
          <w:szCs w:val="28"/>
          <w:lang w:eastAsia="ru-RU"/>
        </w:rPr>
        <w:lastRenderedPageBreak/>
        <w:t xml:space="preserve">Как вести себя с </w:t>
      </w:r>
      <w:proofErr w:type="spellStart"/>
      <w:r w:rsidRPr="00B05C82">
        <w:rPr>
          <w:rFonts w:ascii="Times New Roman" w:eastAsia="Times New Roman" w:hAnsi="Times New Roman" w:cs="Times New Roman"/>
          <w:b/>
          <w:bCs/>
          <w:i/>
          <w:sz w:val="28"/>
          <w:szCs w:val="28"/>
          <w:lang w:eastAsia="ru-RU"/>
        </w:rPr>
        <w:t>гиперактивным</w:t>
      </w:r>
      <w:proofErr w:type="spellEnd"/>
      <w:r w:rsidRPr="00B05C82">
        <w:rPr>
          <w:rFonts w:ascii="Times New Roman" w:eastAsia="Times New Roman" w:hAnsi="Times New Roman" w:cs="Times New Roman"/>
          <w:b/>
          <w:bCs/>
          <w:i/>
          <w:sz w:val="28"/>
          <w:szCs w:val="28"/>
          <w:lang w:eastAsia="ru-RU"/>
        </w:rPr>
        <w:t xml:space="preserve"> ребенком:</w:t>
      </w:r>
    </w:p>
    <w:p w:rsidR="00B05C82" w:rsidRPr="004E6E76" w:rsidRDefault="00B05C82" w:rsidP="004E6E76">
      <w:pPr>
        <w:shd w:val="clear" w:color="auto" w:fill="FFFFFF"/>
        <w:spacing w:after="0" w:line="240" w:lineRule="auto"/>
        <w:rPr>
          <w:rFonts w:ascii="Times New Roman" w:eastAsia="Times New Roman" w:hAnsi="Times New Roman" w:cs="Times New Roman"/>
          <w:sz w:val="21"/>
          <w:szCs w:val="21"/>
          <w:lang w:eastAsia="ru-RU"/>
        </w:rPr>
      </w:pPr>
    </w:p>
    <w:p w:rsidR="004E6E76" w:rsidRPr="004E6E76" w:rsidRDefault="004E6E76" w:rsidP="004E6E76">
      <w:pPr>
        <w:shd w:val="clear" w:color="auto" w:fill="FFFFFF"/>
        <w:spacing w:after="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8"/>
          <w:szCs w:val="28"/>
          <w:lang w:eastAsia="ru-RU"/>
        </w:rPr>
        <w:t>Гиперактивный</w:t>
      </w:r>
      <w:proofErr w:type="spellEnd"/>
      <w:r>
        <w:rPr>
          <w:rFonts w:ascii="Times New Roman" w:eastAsia="Times New Roman" w:hAnsi="Times New Roman" w:cs="Times New Roman"/>
          <w:sz w:val="28"/>
          <w:szCs w:val="28"/>
          <w:lang w:eastAsia="ru-RU"/>
        </w:rPr>
        <w:t xml:space="preserve"> должен</w:t>
      </w:r>
      <w:r w:rsidRPr="004E6E76">
        <w:rPr>
          <w:rFonts w:ascii="Times New Roman" w:eastAsia="Times New Roman" w:hAnsi="Times New Roman" w:cs="Times New Roman"/>
          <w:sz w:val="28"/>
          <w:szCs w:val="28"/>
          <w:lang w:eastAsia="ru-RU"/>
        </w:rPr>
        <w:t xml:space="preserve"> быть окружен вниманием, любовью. Как и обычных детей его возраста таких ребятишек стоит водить на кружки, спортивные секции, развивающие занятия. При правильном взаимодействии можно получить неплохие результаты, научить ребенка усидчивости, самоконтролю, самоорганизации, улучшить память, внимание. Для достижения этих целей проводят </w:t>
      </w:r>
      <w:proofErr w:type="spellStart"/>
      <w:r w:rsidRPr="004E6E76">
        <w:rPr>
          <w:rFonts w:ascii="Times New Roman" w:eastAsia="Times New Roman" w:hAnsi="Times New Roman" w:cs="Times New Roman"/>
          <w:sz w:val="28"/>
          <w:szCs w:val="28"/>
          <w:lang w:eastAsia="ru-RU"/>
        </w:rPr>
        <w:t>психокоррекционные</w:t>
      </w:r>
      <w:proofErr w:type="spellEnd"/>
      <w:r w:rsidRPr="004E6E76">
        <w:rPr>
          <w:rFonts w:ascii="Times New Roman" w:eastAsia="Times New Roman" w:hAnsi="Times New Roman" w:cs="Times New Roman"/>
          <w:sz w:val="28"/>
          <w:szCs w:val="28"/>
          <w:lang w:eastAsia="ru-RU"/>
        </w:rPr>
        <w:t xml:space="preserve"> занятия в интересной игровой форме. Принципы общения с </w:t>
      </w:r>
      <w:proofErr w:type="spellStart"/>
      <w:r w:rsidRPr="004E6E76">
        <w:rPr>
          <w:rFonts w:ascii="Times New Roman" w:eastAsia="Times New Roman" w:hAnsi="Times New Roman" w:cs="Times New Roman"/>
          <w:sz w:val="28"/>
          <w:szCs w:val="28"/>
          <w:lang w:eastAsia="ru-RU"/>
        </w:rPr>
        <w:t>гиперактивными</w:t>
      </w:r>
      <w:proofErr w:type="spellEnd"/>
      <w:r w:rsidRPr="004E6E76">
        <w:rPr>
          <w:rFonts w:ascii="Times New Roman" w:eastAsia="Times New Roman" w:hAnsi="Times New Roman" w:cs="Times New Roman"/>
          <w:sz w:val="28"/>
          <w:szCs w:val="28"/>
          <w:lang w:eastAsia="ru-RU"/>
        </w:rPr>
        <w:t xml:space="preserve"> детьми такие же, как и с обычными детками, только помноженные, минимум, на два.</w:t>
      </w:r>
    </w:p>
    <w:p w:rsidR="00B05C82" w:rsidRDefault="00B05C82" w:rsidP="004E6E76">
      <w:pPr>
        <w:shd w:val="clear" w:color="auto" w:fill="FFFFFF"/>
        <w:spacing w:after="0" w:line="240" w:lineRule="auto"/>
        <w:rPr>
          <w:rFonts w:ascii="Times New Roman" w:eastAsia="Times New Roman" w:hAnsi="Times New Roman" w:cs="Times New Roman"/>
          <w:b/>
          <w:bCs/>
          <w:sz w:val="28"/>
          <w:szCs w:val="28"/>
          <w:lang w:eastAsia="ru-RU"/>
        </w:rPr>
      </w:pPr>
    </w:p>
    <w:p w:rsidR="004E6E76" w:rsidRPr="004E6E76" w:rsidRDefault="004E6E76" w:rsidP="004E6E76">
      <w:pPr>
        <w:shd w:val="clear" w:color="auto" w:fill="FFFFFF"/>
        <w:spacing w:after="0" w:line="240" w:lineRule="auto"/>
        <w:rPr>
          <w:rFonts w:ascii="Times New Roman" w:eastAsia="Times New Roman" w:hAnsi="Times New Roman" w:cs="Times New Roman"/>
          <w:sz w:val="21"/>
          <w:szCs w:val="21"/>
          <w:lang w:eastAsia="ru-RU"/>
        </w:rPr>
      </w:pPr>
      <w:r w:rsidRPr="00B05C82">
        <w:rPr>
          <w:rFonts w:ascii="Times New Roman" w:eastAsia="Times New Roman" w:hAnsi="Times New Roman" w:cs="Times New Roman"/>
          <w:b/>
          <w:bCs/>
          <w:i/>
          <w:sz w:val="28"/>
          <w:szCs w:val="28"/>
          <w:lang w:eastAsia="ru-RU"/>
        </w:rPr>
        <w:t xml:space="preserve">Игры с </w:t>
      </w:r>
      <w:proofErr w:type="spellStart"/>
      <w:r w:rsidRPr="00B05C82">
        <w:rPr>
          <w:rFonts w:ascii="Times New Roman" w:eastAsia="Times New Roman" w:hAnsi="Times New Roman" w:cs="Times New Roman"/>
          <w:b/>
          <w:bCs/>
          <w:i/>
          <w:sz w:val="28"/>
          <w:szCs w:val="28"/>
          <w:lang w:eastAsia="ru-RU"/>
        </w:rPr>
        <w:t>гиперактивными</w:t>
      </w:r>
      <w:proofErr w:type="spellEnd"/>
      <w:r w:rsidRPr="00B05C82">
        <w:rPr>
          <w:rFonts w:ascii="Times New Roman" w:eastAsia="Times New Roman" w:hAnsi="Times New Roman" w:cs="Times New Roman"/>
          <w:b/>
          <w:bCs/>
          <w:i/>
          <w:sz w:val="28"/>
          <w:szCs w:val="28"/>
          <w:lang w:eastAsia="ru-RU"/>
        </w:rPr>
        <w:t xml:space="preserve"> детьми.</w:t>
      </w:r>
      <w:r w:rsidRPr="00B05C82">
        <w:rPr>
          <w:rFonts w:ascii="Times New Roman" w:eastAsia="Times New Roman" w:hAnsi="Times New Roman" w:cs="Times New Roman"/>
          <w:b/>
          <w:bCs/>
          <w:i/>
          <w:sz w:val="28"/>
          <w:szCs w:val="28"/>
          <w:lang w:eastAsia="ru-RU"/>
        </w:rPr>
        <w:br/>
      </w:r>
      <w:r w:rsidRPr="004E6E76">
        <w:rPr>
          <w:rFonts w:ascii="Times New Roman" w:eastAsia="Times New Roman" w:hAnsi="Times New Roman" w:cs="Times New Roman"/>
          <w:b/>
          <w:bCs/>
          <w:sz w:val="28"/>
          <w:szCs w:val="28"/>
          <w:lang w:eastAsia="ru-RU"/>
        </w:rPr>
        <w:br/>
        <w:t>«Давайте поздороваемся».</w:t>
      </w:r>
      <w:r>
        <w:rPr>
          <w:rFonts w:ascii="Times New Roman" w:eastAsia="Times New Roman" w:hAnsi="Times New Roman" w:cs="Times New Roman"/>
          <w:sz w:val="28"/>
          <w:szCs w:val="28"/>
          <w:lang w:eastAsia="ru-RU"/>
        </w:rPr>
        <w:t xml:space="preserve"> </w:t>
      </w:r>
      <w:r w:rsidRPr="004E6E76">
        <w:rPr>
          <w:rFonts w:ascii="Times New Roman" w:eastAsia="Times New Roman" w:hAnsi="Times New Roman" w:cs="Times New Roman"/>
          <w:sz w:val="28"/>
          <w:szCs w:val="28"/>
          <w:lang w:eastAsia="ru-RU"/>
        </w:rPr>
        <w:t>По сигналу ведущего дети хаотично двигаются по комнате и здороваются со всеми, кто встречается на их пути. Здороваться надо определенным образом: 1 хлопок – здороваемся за руку; 2 хлопка – здороваемся плечиками; 3 хлопка – здороваемся спинкам. Для полноты тактильных ощущений можно ввести запрет на разговоры во время этой игры.</w:t>
      </w:r>
      <w:r w:rsidRPr="004E6E76">
        <w:rPr>
          <w:rFonts w:ascii="Times New Roman" w:eastAsia="Times New Roman" w:hAnsi="Times New Roman" w:cs="Times New Roman"/>
          <w:sz w:val="28"/>
          <w:szCs w:val="28"/>
          <w:lang w:eastAsia="ru-RU"/>
        </w:rPr>
        <w:br/>
      </w:r>
      <w:r w:rsidRPr="004E6E76">
        <w:rPr>
          <w:rFonts w:ascii="Times New Roman" w:eastAsia="Times New Roman" w:hAnsi="Times New Roman" w:cs="Times New Roman"/>
          <w:sz w:val="28"/>
          <w:szCs w:val="28"/>
          <w:lang w:eastAsia="ru-RU"/>
        </w:rPr>
        <w:br/>
      </w:r>
      <w:r w:rsidRPr="004E6E76">
        <w:rPr>
          <w:rFonts w:ascii="Times New Roman" w:eastAsia="Times New Roman" w:hAnsi="Times New Roman" w:cs="Times New Roman"/>
          <w:b/>
          <w:bCs/>
          <w:sz w:val="28"/>
          <w:szCs w:val="28"/>
          <w:lang w:eastAsia="ru-RU"/>
        </w:rPr>
        <w:t>«</w:t>
      </w:r>
      <w:proofErr w:type="spellStart"/>
      <w:r w:rsidRPr="004E6E76">
        <w:rPr>
          <w:rFonts w:ascii="Times New Roman" w:eastAsia="Times New Roman" w:hAnsi="Times New Roman" w:cs="Times New Roman"/>
          <w:b/>
          <w:bCs/>
          <w:sz w:val="28"/>
          <w:szCs w:val="28"/>
          <w:lang w:eastAsia="ru-RU"/>
        </w:rPr>
        <w:t>Кричалки</w:t>
      </w:r>
      <w:proofErr w:type="spellEnd"/>
      <w:r w:rsidRPr="004E6E76">
        <w:rPr>
          <w:rFonts w:ascii="Times New Roman" w:eastAsia="Times New Roman" w:hAnsi="Times New Roman" w:cs="Times New Roman"/>
          <w:b/>
          <w:bCs/>
          <w:sz w:val="28"/>
          <w:szCs w:val="28"/>
          <w:lang w:eastAsia="ru-RU"/>
        </w:rPr>
        <w:t xml:space="preserve">, </w:t>
      </w:r>
      <w:proofErr w:type="spellStart"/>
      <w:r w:rsidRPr="004E6E76">
        <w:rPr>
          <w:rFonts w:ascii="Times New Roman" w:eastAsia="Times New Roman" w:hAnsi="Times New Roman" w:cs="Times New Roman"/>
          <w:b/>
          <w:bCs/>
          <w:sz w:val="28"/>
          <w:szCs w:val="28"/>
          <w:lang w:eastAsia="ru-RU"/>
        </w:rPr>
        <w:t>шепталки</w:t>
      </w:r>
      <w:proofErr w:type="spellEnd"/>
      <w:r w:rsidRPr="004E6E76">
        <w:rPr>
          <w:rFonts w:ascii="Times New Roman" w:eastAsia="Times New Roman" w:hAnsi="Times New Roman" w:cs="Times New Roman"/>
          <w:b/>
          <w:bCs/>
          <w:sz w:val="28"/>
          <w:szCs w:val="28"/>
          <w:lang w:eastAsia="ru-RU"/>
        </w:rPr>
        <w:t xml:space="preserve">, </w:t>
      </w:r>
      <w:proofErr w:type="spellStart"/>
      <w:r w:rsidRPr="004E6E76">
        <w:rPr>
          <w:rFonts w:ascii="Times New Roman" w:eastAsia="Times New Roman" w:hAnsi="Times New Roman" w:cs="Times New Roman"/>
          <w:b/>
          <w:bCs/>
          <w:sz w:val="28"/>
          <w:szCs w:val="28"/>
          <w:lang w:eastAsia="ru-RU"/>
        </w:rPr>
        <w:t>молчалки</w:t>
      </w:r>
      <w:proofErr w:type="spellEnd"/>
      <w:r w:rsidRPr="004E6E76">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Pr="004E6E76">
        <w:rPr>
          <w:rFonts w:ascii="Times New Roman" w:eastAsia="Times New Roman" w:hAnsi="Times New Roman" w:cs="Times New Roman"/>
          <w:sz w:val="28"/>
          <w:szCs w:val="28"/>
          <w:lang w:eastAsia="ru-RU"/>
        </w:rPr>
        <w:t>Из разноцветного картона сделать три силуэта ладони: красный, желтый, синий. Это – сигналы. Когда взрослый поднимает красную ладонь – «</w:t>
      </w:r>
      <w:proofErr w:type="spellStart"/>
      <w:r w:rsidRPr="004E6E76">
        <w:rPr>
          <w:rFonts w:ascii="Times New Roman" w:eastAsia="Times New Roman" w:hAnsi="Times New Roman" w:cs="Times New Roman"/>
          <w:sz w:val="28"/>
          <w:szCs w:val="28"/>
          <w:lang w:eastAsia="ru-RU"/>
        </w:rPr>
        <w:t>кричалку</w:t>
      </w:r>
      <w:proofErr w:type="spellEnd"/>
      <w:r w:rsidRPr="004E6E76">
        <w:rPr>
          <w:rFonts w:ascii="Times New Roman" w:eastAsia="Times New Roman" w:hAnsi="Times New Roman" w:cs="Times New Roman"/>
          <w:sz w:val="28"/>
          <w:szCs w:val="28"/>
          <w:lang w:eastAsia="ru-RU"/>
        </w:rPr>
        <w:t>», можно бегать, кричать сильно шуметь; желтая ладонь – «</w:t>
      </w:r>
      <w:proofErr w:type="spellStart"/>
      <w:r w:rsidRPr="004E6E76">
        <w:rPr>
          <w:rFonts w:ascii="Times New Roman" w:eastAsia="Times New Roman" w:hAnsi="Times New Roman" w:cs="Times New Roman"/>
          <w:sz w:val="28"/>
          <w:szCs w:val="28"/>
          <w:lang w:eastAsia="ru-RU"/>
        </w:rPr>
        <w:t>шепталка</w:t>
      </w:r>
      <w:proofErr w:type="spellEnd"/>
      <w:r w:rsidRPr="004E6E76">
        <w:rPr>
          <w:rFonts w:ascii="Times New Roman" w:eastAsia="Times New Roman" w:hAnsi="Times New Roman" w:cs="Times New Roman"/>
          <w:sz w:val="28"/>
          <w:szCs w:val="28"/>
          <w:lang w:eastAsia="ru-RU"/>
        </w:rPr>
        <w:t>» – означает, что можно тихо передвигаться и шептать; на сигнал «</w:t>
      </w:r>
      <w:proofErr w:type="spellStart"/>
      <w:r w:rsidRPr="004E6E76">
        <w:rPr>
          <w:rFonts w:ascii="Times New Roman" w:eastAsia="Times New Roman" w:hAnsi="Times New Roman" w:cs="Times New Roman"/>
          <w:sz w:val="28"/>
          <w:szCs w:val="28"/>
          <w:lang w:eastAsia="ru-RU"/>
        </w:rPr>
        <w:t>молчалка</w:t>
      </w:r>
      <w:proofErr w:type="spellEnd"/>
      <w:r w:rsidRPr="004E6E76">
        <w:rPr>
          <w:rFonts w:ascii="Times New Roman" w:eastAsia="Times New Roman" w:hAnsi="Times New Roman" w:cs="Times New Roman"/>
          <w:sz w:val="28"/>
          <w:szCs w:val="28"/>
          <w:lang w:eastAsia="ru-RU"/>
        </w:rPr>
        <w:t xml:space="preserve">» – синяя ладонь – дети должны замереть на месте или лечь на пол и не шевелиться. Заканчивать игру </w:t>
      </w:r>
      <w:proofErr w:type="spellStart"/>
      <w:r w:rsidRPr="004E6E76">
        <w:rPr>
          <w:rFonts w:ascii="Times New Roman" w:eastAsia="Times New Roman" w:hAnsi="Times New Roman" w:cs="Times New Roman"/>
          <w:sz w:val="28"/>
          <w:szCs w:val="28"/>
          <w:lang w:eastAsia="ru-RU"/>
        </w:rPr>
        <w:t>следуует</w:t>
      </w:r>
      <w:proofErr w:type="spellEnd"/>
      <w:r w:rsidRPr="004E6E76">
        <w:rPr>
          <w:rFonts w:ascii="Times New Roman" w:eastAsia="Times New Roman" w:hAnsi="Times New Roman" w:cs="Times New Roman"/>
          <w:sz w:val="28"/>
          <w:szCs w:val="28"/>
          <w:lang w:eastAsia="ru-RU"/>
        </w:rPr>
        <w:t xml:space="preserve"> «</w:t>
      </w:r>
      <w:proofErr w:type="spellStart"/>
      <w:r w:rsidRPr="004E6E76">
        <w:rPr>
          <w:rFonts w:ascii="Times New Roman" w:eastAsia="Times New Roman" w:hAnsi="Times New Roman" w:cs="Times New Roman"/>
          <w:sz w:val="28"/>
          <w:szCs w:val="28"/>
          <w:lang w:eastAsia="ru-RU"/>
        </w:rPr>
        <w:t>молчалкой</w:t>
      </w:r>
      <w:proofErr w:type="spellEnd"/>
      <w:r w:rsidRPr="004E6E76">
        <w:rPr>
          <w:rFonts w:ascii="Times New Roman" w:eastAsia="Times New Roman" w:hAnsi="Times New Roman" w:cs="Times New Roman"/>
          <w:sz w:val="28"/>
          <w:szCs w:val="28"/>
          <w:lang w:eastAsia="ru-RU"/>
        </w:rPr>
        <w:t>».</w:t>
      </w:r>
      <w:r w:rsidRPr="004E6E76">
        <w:rPr>
          <w:rFonts w:ascii="Times New Roman" w:eastAsia="Times New Roman" w:hAnsi="Times New Roman" w:cs="Times New Roman"/>
          <w:sz w:val="28"/>
          <w:szCs w:val="28"/>
          <w:lang w:eastAsia="ru-RU"/>
        </w:rPr>
        <w:br/>
      </w:r>
      <w:r w:rsidRPr="004E6E76">
        <w:rPr>
          <w:rFonts w:ascii="Times New Roman" w:eastAsia="Times New Roman" w:hAnsi="Times New Roman" w:cs="Times New Roman"/>
          <w:sz w:val="28"/>
          <w:szCs w:val="28"/>
          <w:lang w:eastAsia="ru-RU"/>
        </w:rPr>
        <w:br/>
      </w:r>
      <w:r w:rsidRPr="004E6E76">
        <w:rPr>
          <w:rFonts w:ascii="Times New Roman" w:eastAsia="Times New Roman" w:hAnsi="Times New Roman" w:cs="Times New Roman"/>
          <w:b/>
          <w:bCs/>
          <w:sz w:val="28"/>
          <w:szCs w:val="28"/>
          <w:lang w:eastAsia="ru-RU"/>
        </w:rPr>
        <w:t>«Клубочек»</w:t>
      </w:r>
    </w:p>
    <w:p w:rsidR="004E6E76" w:rsidRPr="004E6E76" w:rsidRDefault="004E6E76" w:rsidP="004E6E76">
      <w:pPr>
        <w:shd w:val="clear" w:color="auto" w:fill="FFFFFF"/>
        <w:spacing w:after="0" w:line="240" w:lineRule="auto"/>
        <w:rPr>
          <w:rFonts w:ascii="Times New Roman" w:eastAsia="Times New Roman" w:hAnsi="Times New Roman" w:cs="Times New Roman"/>
          <w:sz w:val="21"/>
          <w:szCs w:val="21"/>
          <w:lang w:eastAsia="ru-RU"/>
        </w:rPr>
      </w:pPr>
      <w:r w:rsidRPr="004E6E76">
        <w:rPr>
          <w:rFonts w:ascii="Times New Roman" w:eastAsia="Times New Roman" w:hAnsi="Times New Roman" w:cs="Times New Roman"/>
          <w:sz w:val="28"/>
          <w:szCs w:val="28"/>
          <w:lang w:eastAsia="ru-RU"/>
        </w:rPr>
        <w:t xml:space="preserve">Цель: Обучение ребенка одному из приемов </w:t>
      </w:r>
      <w:proofErr w:type="spellStart"/>
      <w:r w:rsidRPr="004E6E76">
        <w:rPr>
          <w:rFonts w:ascii="Times New Roman" w:eastAsia="Times New Roman" w:hAnsi="Times New Roman" w:cs="Times New Roman"/>
          <w:sz w:val="28"/>
          <w:szCs w:val="28"/>
          <w:lang w:eastAsia="ru-RU"/>
        </w:rPr>
        <w:t>саморегуляции</w:t>
      </w:r>
      <w:proofErr w:type="spellEnd"/>
      <w:r w:rsidRPr="004E6E76">
        <w:rPr>
          <w:rFonts w:ascii="Times New Roman" w:eastAsia="Times New Roman" w:hAnsi="Times New Roman" w:cs="Times New Roman"/>
          <w:sz w:val="28"/>
          <w:szCs w:val="28"/>
          <w:lang w:eastAsia="ru-RU"/>
        </w:rPr>
        <w:t>.</w:t>
      </w:r>
      <w:r w:rsidRPr="004E6E76">
        <w:rPr>
          <w:rFonts w:ascii="Times New Roman" w:eastAsia="Times New Roman" w:hAnsi="Times New Roman" w:cs="Times New Roman"/>
          <w:sz w:val="28"/>
          <w:szCs w:val="28"/>
          <w:lang w:eastAsia="ru-RU"/>
        </w:rPr>
        <w:br/>
        <w:t>Содержание: Расшалившемуся ребенку можно предложить смотать в клубочек яркую пряжу. Размер клубка с каждым разом может становиться все больше и больше.</w:t>
      </w:r>
      <w:r w:rsidRPr="004E6E76">
        <w:rPr>
          <w:rFonts w:ascii="Times New Roman" w:eastAsia="Times New Roman" w:hAnsi="Times New Roman" w:cs="Times New Roman"/>
          <w:sz w:val="28"/>
          <w:szCs w:val="28"/>
          <w:lang w:eastAsia="ru-RU"/>
        </w:rPr>
        <w:br/>
        <w:t>Взрослый сообщает ребенку, что этот клубочек не простой, а волшебный. Как только мальчик или девочка начинает его сматывать, так сразу же успокаивается.</w:t>
      </w:r>
      <w:r w:rsidRPr="004E6E76">
        <w:rPr>
          <w:rFonts w:ascii="Times New Roman" w:eastAsia="Times New Roman" w:hAnsi="Times New Roman" w:cs="Times New Roman"/>
          <w:sz w:val="28"/>
          <w:szCs w:val="28"/>
          <w:lang w:eastAsia="ru-RU"/>
        </w:rPr>
        <w:br/>
        <w:t>Когда подобная игра станет для ребенка привычной, он сам обязательно будет просить взрослого дать ему «волшебные нитки» всякий раз, как почувствует что он огорчен, устал или «завелся».</w:t>
      </w:r>
      <w:r w:rsidRPr="004E6E76">
        <w:rPr>
          <w:rFonts w:ascii="Times New Roman" w:eastAsia="Times New Roman" w:hAnsi="Times New Roman" w:cs="Times New Roman"/>
          <w:sz w:val="28"/>
          <w:szCs w:val="28"/>
          <w:lang w:eastAsia="ru-RU"/>
        </w:rPr>
        <w:br/>
      </w:r>
      <w:r w:rsidRPr="004E6E76">
        <w:rPr>
          <w:rFonts w:ascii="Times New Roman" w:eastAsia="Times New Roman" w:hAnsi="Times New Roman" w:cs="Times New Roman"/>
          <w:sz w:val="28"/>
          <w:szCs w:val="28"/>
          <w:lang w:eastAsia="ru-RU"/>
        </w:rPr>
        <w:br/>
      </w:r>
      <w:r w:rsidRPr="004E6E76">
        <w:rPr>
          <w:rFonts w:ascii="Times New Roman" w:eastAsia="Times New Roman" w:hAnsi="Times New Roman" w:cs="Times New Roman"/>
          <w:b/>
          <w:bCs/>
          <w:sz w:val="28"/>
          <w:szCs w:val="28"/>
          <w:lang w:eastAsia="ru-RU"/>
        </w:rPr>
        <w:t>«Игры с песком и водой».</w:t>
      </w:r>
      <w:r w:rsidRPr="004E6E76">
        <w:rPr>
          <w:rFonts w:ascii="Times New Roman" w:eastAsia="Times New Roman" w:hAnsi="Times New Roman" w:cs="Times New Roman"/>
          <w:b/>
          <w:bCs/>
          <w:sz w:val="28"/>
          <w:szCs w:val="28"/>
          <w:lang w:eastAsia="ru-RU"/>
        </w:rPr>
        <w:br/>
      </w:r>
      <w:r w:rsidRPr="004E6E76">
        <w:rPr>
          <w:rFonts w:ascii="Times New Roman" w:eastAsia="Times New Roman" w:hAnsi="Times New Roman" w:cs="Times New Roman"/>
          <w:sz w:val="28"/>
          <w:szCs w:val="28"/>
          <w:lang w:eastAsia="ru-RU"/>
        </w:rPr>
        <w:t xml:space="preserve">Специалисты считают, что игры с песком и водой просто необходимы для </w:t>
      </w:r>
      <w:proofErr w:type="spellStart"/>
      <w:r w:rsidRPr="004E6E76">
        <w:rPr>
          <w:rFonts w:ascii="Times New Roman" w:eastAsia="Times New Roman" w:hAnsi="Times New Roman" w:cs="Times New Roman"/>
          <w:sz w:val="28"/>
          <w:szCs w:val="28"/>
          <w:lang w:eastAsia="ru-RU"/>
        </w:rPr>
        <w:t>гиперактивных</w:t>
      </w:r>
      <w:proofErr w:type="spellEnd"/>
      <w:r w:rsidRPr="004E6E76">
        <w:rPr>
          <w:rFonts w:ascii="Times New Roman" w:eastAsia="Times New Roman" w:hAnsi="Times New Roman" w:cs="Times New Roman"/>
          <w:sz w:val="28"/>
          <w:szCs w:val="28"/>
          <w:lang w:eastAsia="ru-RU"/>
        </w:rPr>
        <w:t xml:space="preserve"> детей. В эти игры не обязательно играть только летом у озера. Можно их организовать и дома. Такие игры успокаивают ребенка.</w:t>
      </w:r>
      <w:r w:rsidRPr="004E6E76">
        <w:rPr>
          <w:rFonts w:ascii="Times New Roman" w:eastAsia="Times New Roman" w:hAnsi="Times New Roman" w:cs="Times New Roman"/>
          <w:sz w:val="28"/>
          <w:szCs w:val="28"/>
          <w:lang w:eastAsia="ru-RU"/>
        </w:rPr>
        <w:br/>
        <w:t xml:space="preserve">Первое время взрослые должны помочь ребенку в организации игры. </w:t>
      </w:r>
      <w:r w:rsidRPr="004E6E76">
        <w:rPr>
          <w:rFonts w:ascii="Times New Roman" w:eastAsia="Times New Roman" w:hAnsi="Times New Roman" w:cs="Times New Roman"/>
          <w:sz w:val="28"/>
          <w:szCs w:val="28"/>
          <w:lang w:eastAsia="ru-RU"/>
        </w:rPr>
        <w:lastRenderedPageBreak/>
        <w:t>Желательно, чтобы они подобрали соответствующие игрушки: лодочки, тряпочки, мелкие предметы, мячики, трубочки и др.</w:t>
      </w:r>
      <w:r w:rsidRPr="004E6E76">
        <w:rPr>
          <w:rFonts w:ascii="Times New Roman" w:eastAsia="Times New Roman" w:hAnsi="Times New Roman" w:cs="Times New Roman"/>
          <w:sz w:val="28"/>
          <w:szCs w:val="28"/>
          <w:lang w:eastAsia="ru-RU"/>
        </w:rPr>
        <w:br/>
        <w:t>Если кто-то из родителей не хочет вносить в дом песок (а затем делать уборку в квартире), можно заменить его крупой, предварительно поместив ее в горячую духовку.</w:t>
      </w:r>
      <w:r w:rsidRPr="004E6E76">
        <w:rPr>
          <w:rFonts w:ascii="Times New Roman" w:eastAsia="Times New Roman" w:hAnsi="Times New Roman" w:cs="Times New Roman"/>
          <w:sz w:val="28"/>
          <w:szCs w:val="28"/>
          <w:lang w:eastAsia="ru-RU"/>
        </w:rPr>
        <w:br/>
      </w:r>
      <w:r w:rsidRPr="004E6E76">
        <w:rPr>
          <w:rFonts w:ascii="Times New Roman" w:eastAsia="Times New Roman" w:hAnsi="Times New Roman" w:cs="Times New Roman"/>
          <w:sz w:val="28"/>
          <w:szCs w:val="28"/>
          <w:lang w:eastAsia="ru-RU"/>
        </w:rPr>
        <w:br/>
      </w:r>
      <w:r w:rsidRPr="004E6E76">
        <w:rPr>
          <w:rFonts w:ascii="Times New Roman" w:eastAsia="Times New Roman" w:hAnsi="Times New Roman" w:cs="Times New Roman"/>
          <w:b/>
          <w:bCs/>
          <w:sz w:val="28"/>
          <w:szCs w:val="28"/>
          <w:lang w:eastAsia="ru-RU"/>
        </w:rPr>
        <w:t>«Час тишины и час "можно".</w:t>
      </w:r>
      <w:r w:rsidRPr="004E6E76">
        <w:rPr>
          <w:rFonts w:ascii="Times New Roman" w:eastAsia="Times New Roman" w:hAnsi="Times New Roman" w:cs="Times New Roman"/>
          <w:b/>
          <w:bCs/>
          <w:sz w:val="28"/>
          <w:szCs w:val="28"/>
          <w:lang w:eastAsia="ru-RU"/>
        </w:rPr>
        <w:br/>
      </w:r>
      <w:r w:rsidRPr="004E6E76">
        <w:rPr>
          <w:rFonts w:ascii="Times New Roman" w:eastAsia="Times New Roman" w:hAnsi="Times New Roman" w:cs="Times New Roman"/>
          <w:sz w:val="28"/>
          <w:szCs w:val="28"/>
          <w:lang w:eastAsia="ru-RU"/>
        </w:rPr>
        <w:t>Договоритесь с ребенком о том, что, когда он устанет или займется важным делом, будет наступать час тишины. Он должен вести себя тихо, спокойно играть, рисовать. Но в награду за это иногда у него будет час «можно», когда разрешается прыгать, кричать, бегать. «Часы» можно чередовать в течение дня, а можно устраивать их в разные дни. Лучше заранее оговорить, какие конкретные действия разрешены, а какие запрещены. При помощи этой игры можн</w:t>
      </w:r>
      <w:r>
        <w:rPr>
          <w:rFonts w:ascii="Times New Roman" w:eastAsia="Times New Roman" w:hAnsi="Times New Roman" w:cs="Times New Roman"/>
          <w:sz w:val="28"/>
          <w:szCs w:val="28"/>
          <w:lang w:eastAsia="ru-RU"/>
        </w:rPr>
        <w:t>о избежать нескончаемого потока</w:t>
      </w:r>
    </w:p>
    <w:p w:rsidR="004E6E76" w:rsidRPr="004E6E76" w:rsidRDefault="004E6E76" w:rsidP="004E6E76">
      <w:pPr>
        <w:shd w:val="clear" w:color="auto" w:fill="FFFFFF"/>
        <w:spacing w:after="0" w:line="240" w:lineRule="auto"/>
        <w:rPr>
          <w:rFonts w:ascii="Times New Roman" w:eastAsia="Times New Roman" w:hAnsi="Times New Roman" w:cs="Times New Roman"/>
          <w:sz w:val="21"/>
          <w:szCs w:val="21"/>
          <w:lang w:eastAsia="ru-RU"/>
        </w:rPr>
      </w:pPr>
      <w:r w:rsidRPr="004E6E76">
        <w:rPr>
          <w:rFonts w:ascii="Times New Roman" w:eastAsia="Times New Roman" w:hAnsi="Times New Roman" w:cs="Times New Roman"/>
          <w:b/>
          <w:bCs/>
          <w:sz w:val="28"/>
          <w:szCs w:val="28"/>
          <w:lang w:eastAsia="ru-RU"/>
        </w:rPr>
        <w:t>«ПТИЧКА»</w:t>
      </w:r>
    </w:p>
    <w:p w:rsidR="004E6E76" w:rsidRPr="004E6E76" w:rsidRDefault="004E6E76" w:rsidP="004E6E76">
      <w:pPr>
        <w:shd w:val="clear" w:color="auto" w:fill="FFFFFF"/>
        <w:spacing w:after="0" w:line="240" w:lineRule="auto"/>
        <w:rPr>
          <w:rFonts w:ascii="Times New Roman" w:eastAsia="Times New Roman" w:hAnsi="Times New Roman" w:cs="Times New Roman"/>
          <w:sz w:val="21"/>
          <w:szCs w:val="21"/>
          <w:lang w:eastAsia="ru-RU"/>
        </w:rPr>
      </w:pPr>
      <w:r w:rsidRPr="004E6E76">
        <w:rPr>
          <w:rFonts w:ascii="Times New Roman" w:eastAsia="Times New Roman" w:hAnsi="Times New Roman" w:cs="Times New Roman"/>
          <w:sz w:val="28"/>
          <w:szCs w:val="28"/>
          <w:lang w:eastAsia="ru-RU"/>
        </w:rPr>
        <w:t>Игра развивает мышечный контроль и учит преодолевать импульсивность. Правила: Дошкольнику дают в руки небольшую мягкую игрушку. Взрослый говорит: «К тебе прилетела птичка. Она очень маленькая, нежная и беззащитная. Посмотри, как она дрожит. Птичка боится коршуна. Поговори с ней, поддержи и успокой». Ребенок гладит птичку и говорит ей добрые слова. Успокаивая ее, он успокаивается сам.</w:t>
      </w:r>
    </w:p>
    <w:p w:rsidR="004E6E76" w:rsidRPr="004E6E76" w:rsidRDefault="004E6E76" w:rsidP="004E6E76">
      <w:pPr>
        <w:shd w:val="clear" w:color="auto" w:fill="FFFFFF"/>
        <w:spacing w:after="0" w:line="240" w:lineRule="auto"/>
        <w:rPr>
          <w:rFonts w:ascii="Times New Roman" w:eastAsia="Times New Roman" w:hAnsi="Times New Roman" w:cs="Times New Roman"/>
          <w:sz w:val="21"/>
          <w:szCs w:val="21"/>
          <w:lang w:eastAsia="ru-RU"/>
        </w:rPr>
      </w:pPr>
      <w:r w:rsidRPr="004E6E76">
        <w:rPr>
          <w:rFonts w:ascii="Times New Roman" w:eastAsia="Times New Roman" w:hAnsi="Times New Roman" w:cs="Times New Roman"/>
          <w:b/>
          <w:bCs/>
          <w:sz w:val="28"/>
          <w:szCs w:val="28"/>
          <w:lang w:eastAsia="ru-RU"/>
        </w:rPr>
        <w:t>«ДОЖДИК»</w:t>
      </w:r>
    </w:p>
    <w:p w:rsidR="004E6E76" w:rsidRPr="004E6E76" w:rsidRDefault="004E6E76" w:rsidP="004E6E76">
      <w:pPr>
        <w:shd w:val="clear" w:color="auto" w:fill="FFFFFF"/>
        <w:spacing w:after="0" w:line="240" w:lineRule="auto"/>
        <w:rPr>
          <w:rFonts w:ascii="Times New Roman" w:eastAsia="Times New Roman" w:hAnsi="Times New Roman" w:cs="Times New Roman"/>
          <w:sz w:val="21"/>
          <w:szCs w:val="21"/>
          <w:lang w:eastAsia="ru-RU"/>
        </w:rPr>
      </w:pPr>
      <w:r w:rsidRPr="004E6E76">
        <w:rPr>
          <w:rFonts w:ascii="Times New Roman" w:eastAsia="Times New Roman" w:hAnsi="Times New Roman" w:cs="Times New Roman"/>
          <w:sz w:val="28"/>
          <w:szCs w:val="28"/>
          <w:lang w:eastAsia="ru-RU"/>
        </w:rPr>
        <w:t>Игра развивает координацию движений, внимание. Она учит подчиняться</w:t>
      </w:r>
      <w:r>
        <w:rPr>
          <w:rFonts w:ascii="Times New Roman" w:eastAsia="Times New Roman" w:hAnsi="Times New Roman" w:cs="Times New Roman"/>
          <w:sz w:val="28"/>
          <w:szCs w:val="28"/>
          <w:lang w:eastAsia="ru-RU"/>
        </w:rPr>
        <w:t xml:space="preserve"> правилам игры</w:t>
      </w:r>
      <w:r w:rsidRPr="004E6E76">
        <w:rPr>
          <w:rFonts w:ascii="Times New Roman" w:eastAsia="Times New Roman" w:hAnsi="Times New Roman" w:cs="Times New Roman"/>
          <w:sz w:val="28"/>
          <w:szCs w:val="28"/>
          <w:lang w:eastAsia="ru-RU"/>
        </w:rPr>
        <w:t xml:space="preserve"> и помогает ребенку эмоционально разрядиться. Правила: Взрослый рисует мелом на асфальте или палочкой на песке домик для себя и ребенка (детей). Это могут быть обычные кружки. По сигналу «солнышко» все гуляют вокруг своего домика, бегают и прыгают. По команде «дождик» нужно спрятаться в домик и скрестить руки над головой, сделав подобие крыши. Кто зазевается – выбывает из игры.</w:t>
      </w:r>
    </w:p>
    <w:p w:rsidR="004E6E76" w:rsidRPr="004E6E76" w:rsidRDefault="004E6E76" w:rsidP="004E6E76">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8"/>
          <w:szCs w:val="28"/>
          <w:lang w:eastAsia="ru-RU"/>
        </w:rPr>
        <w:t xml:space="preserve"> </w:t>
      </w:r>
      <w:r w:rsidRPr="004E6E76">
        <w:rPr>
          <w:rFonts w:ascii="Times New Roman" w:eastAsia="Times New Roman" w:hAnsi="Times New Roman" w:cs="Times New Roman"/>
          <w:b/>
          <w:bCs/>
          <w:sz w:val="28"/>
          <w:szCs w:val="28"/>
          <w:lang w:eastAsia="ru-RU"/>
        </w:rPr>
        <w:t>«ЧТО ИЗМЕНИЛОСЬ?»</w:t>
      </w:r>
    </w:p>
    <w:p w:rsidR="004635F8" w:rsidRPr="004635F8" w:rsidRDefault="004E6E76" w:rsidP="004E6E7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6E76">
        <w:rPr>
          <w:rFonts w:ascii="Times New Roman" w:eastAsia="Times New Roman" w:hAnsi="Times New Roman" w:cs="Times New Roman"/>
          <w:sz w:val="28"/>
          <w:szCs w:val="28"/>
          <w:lang w:eastAsia="ru-RU"/>
        </w:rPr>
        <w:t>Игра развивает зрительную память и внимание. Правила: Поставьте перед дошкольником 4–6 игрушек. Попросите запомнить их. Через минуту спрячьте одну игрушку. Ребенок должен назвать игрушку, которая пропала. Для усложнения игры можно добавлять количество игрушек, прятать большее количество, ничего не убирать, а просто менять предметы местами.</w:t>
      </w:r>
    </w:p>
    <w:sectPr w:rsidR="004635F8" w:rsidRPr="004635F8" w:rsidSect="00B05C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4403"/>
    <w:rsid w:val="001114A0"/>
    <w:rsid w:val="004635F8"/>
    <w:rsid w:val="004E6E76"/>
    <w:rsid w:val="00964807"/>
    <w:rsid w:val="009B15DD"/>
    <w:rsid w:val="00B01DAE"/>
    <w:rsid w:val="00B05C82"/>
    <w:rsid w:val="00B64403"/>
    <w:rsid w:val="00C10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05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C82"/>
    <w:rPr>
      <w:rFonts w:ascii="Tahoma" w:hAnsi="Tahoma" w:cs="Tahoma"/>
      <w:sz w:val="16"/>
      <w:szCs w:val="16"/>
    </w:rPr>
  </w:style>
  <w:style w:type="paragraph" w:styleId="a6">
    <w:name w:val="No Spacing"/>
    <w:uiPriority w:val="1"/>
    <w:qFormat/>
    <w:rsid w:val="00B05C82"/>
    <w:pPr>
      <w:spacing w:after="0" w:line="240" w:lineRule="auto"/>
      <w:jc w:val="center"/>
    </w:pPr>
  </w:style>
</w:styles>
</file>

<file path=word/webSettings.xml><?xml version="1.0" encoding="utf-8"?>
<w:webSettings xmlns:r="http://schemas.openxmlformats.org/officeDocument/2006/relationships" xmlns:w="http://schemas.openxmlformats.org/wordprocessingml/2006/main">
  <w:divs>
    <w:div w:id="1779252757">
      <w:bodyDiv w:val="1"/>
      <w:marLeft w:val="0"/>
      <w:marRight w:val="0"/>
      <w:marTop w:val="0"/>
      <w:marBottom w:val="0"/>
      <w:divBdr>
        <w:top w:val="none" w:sz="0" w:space="0" w:color="auto"/>
        <w:left w:val="none" w:sz="0" w:space="0" w:color="auto"/>
        <w:bottom w:val="none" w:sz="0" w:space="0" w:color="auto"/>
        <w:right w:val="none" w:sz="0" w:space="0" w:color="auto"/>
      </w:divBdr>
      <w:divsChild>
        <w:div w:id="1834636783">
          <w:marLeft w:val="0"/>
          <w:marRight w:val="0"/>
          <w:marTop w:val="0"/>
          <w:marBottom w:val="240"/>
          <w:divBdr>
            <w:top w:val="none" w:sz="0" w:space="0" w:color="auto"/>
            <w:left w:val="none" w:sz="0" w:space="0" w:color="auto"/>
            <w:bottom w:val="none" w:sz="0" w:space="0" w:color="auto"/>
            <w:right w:val="none" w:sz="0" w:space="0" w:color="auto"/>
          </w:divBdr>
        </w:div>
        <w:div w:id="1582712059">
          <w:marLeft w:val="0"/>
          <w:marRight w:val="0"/>
          <w:marTop w:val="0"/>
          <w:marBottom w:val="240"/>
          <w:divBdr>
            <w:top w:val="none" w:sz="0" w:space="0" w:color="auto"/>
            <w:left w:val="none" w:sz="0" w:space="0" w:color="auto"/>
            <w:bottom w:val="none" w:sz="0" w:space="0" w:color="auto"/>
            <w:right w:val="none" w:sz="0" w:space="0" w:color="auto"/>
          </w:divBdr>
        </w:div>
      </w:divsChild>
    </w:div>
    <w:div w:id="19308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79059022710</dc:creator>
  <cp:keywords/>
  <dc:description/>
  <cp:lastModifiedBy>12</cp:lastModifiedBy>
  <cp:revision>4</cp:revision>
  <dcterms:created xsi:type="dcterms:W3CDTF">2022-11-04T10:37:00Z</dcterms:created>
  <dcterms:modified xsi:type="dcterms:W3CDTF">2025-02-10T13:23:00Z</dcterms:modified>
</cp:coreProperties>
</file>