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80" w:rsidRPr="00A27084" w:rsidRDefault="00001280" w:rsidP="00001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образовательного учреждение</w:t>
      </w:r>
    </w:p>
    <w:p w:rsidR="00001280" w:rsidRPr="00A27084" w:rsidRDefault="00001280" w:rsidP="00001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№21»</w:t>
      </w:r>
    </w:p>
    <w:p w:rsidR="00001280" w:rsidRPr="00A27084" w:rsidRDefault="00001280" w:rsidP="00001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01280" w:rsidRPr="00A27084" w:rsidRDefault="00001280" w:rsidP="00001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280" w:rsidRPr="00A27084" w:rsidRDefault="00001280" w:rsidP="00001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280" w:rsidRPr="00A27084" w:rsidRDefault="00001280" w:rsidP="00001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280" w:rsidRPr="00A27084" w:rsidRDefault="00001280" w:rsidP="00001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280" w:rsidRPr="00A27084" w:rsidRDefault="00001280" w:rsidP="00001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280" w:rsidRPr="00A27084" w:rsidRDefault="00001280" w:rsidP="00001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280" w:rsidRPr="00A27084" w:rsidRDefault="00001280" w:rsidP="000012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</w:p>
    <w:p w:rsidR="00001280" w:rsidRPr="00A27084" w:rsidRDefault="00001280" w:rsidP="00001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280" w:rsidRPr="00A27084" w:rsidRDefault="00001280" w:rsidP="00001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27084">
        <w:rPr>
          <w:b/>
          <w:bCs/>
          <w:color w:val="000000"/>
          <w:sz w:val="72"/>
          <w:szCs w:val="72"/>
        </w:rPr>
        <w:t>«</w:t>
      </w:r>
      <w:r w:rsidRPr="00001280">
        <w:rPr>
          <w:b/>
          <w:bCs/>
          <w:color w:val="000000"/>
          <w:sz w:val="72"/>
          <w:szCs w:val="72"/>
        </w:rPr>
        <w:t>Несколько советов для родителей по воспитанию в ребёнке бережного отношения к природе</w:t>
      </w:r>
      <w:r w:rsidRPr="00A27084">
        <w:rPr>
          <w:b/>
          <w:bCs/>
          <w:color w:val="000000"/>
          <w:sz w:val="72"/>
          <w:szCs w:val="72"/>
        </w:rPr>
        <w:t>»</w:t>
      </w:r>
    </w:p>
    <w:p w:rsidR="00001280" w:rsidRPr="00A27084" w:rsidRDefault="00001280" w:rsidP="00001280">
      <w:pPr>
        <w:shd w:val="clear" w:color="auto" w:fill="FFFFFF"/>
        <w:spacing w:after="0"/>
        <w:jc w:val="center"/>
        <w:rPr>
          <w:b/>
          <w:bCs/>
          <w:color w:val="000000"/>
          <w:sz w:val="48"/>
          <w:szCs w:val="48"/>
        </w:rPr>
      </w:pPr>
    </w:p>
    <w:p w:rsidR="00001280" w:rsidRPr="00A27084" w:rsidRDefault="00001280" w:rsidP="00001280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001280" w:rsidRPr="00A27084" w:rsidRDefault="00001280" w:rsidP="00001280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001280" w:rsidRPr="00A27084" w:rsidRDefault="00001280" w:rsidP="00001280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001280" w:rsidRPr="00A27084" w:rsidRDefault="00001280" w:rsidP="00001280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001280" w:rsidRPr="00A27084" w:rsidRDefault="00001280" w:rsidP="00001280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001280" w:rsidRPr="00A27084" w:rsidRDefault="00001280" w:rsidP="00001280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001280" w:rsidRPr="00A27084" w:rsidRDefault="00001280" w:rsidP="00001280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001280" w:rsidRPr="00A27084" w:rsidRDefault="00001280" w:rsidP="00001280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001280" w:rsidRPr="00A27084" w:rsidRDefault="00001280" w:rsidP="00001280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001280" w:rsidRPr="00A27084" w:rsidRDefault="00001280" w:rsidP="00001280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A27084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A27084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A27084">
        <w:rPr>
          <w:b/>
          <w:bCs/>
          <w:color w:val="000000"/>
          <w:sz w:val="36"/>
          <w:szCs w:val="36"/>
        </w:rPr>
        <w:t xml:space="preserve"> Е.В.</w:t>
      </w:r>
    </w:p>
    <w:p w:rsidR="00001280" w:rsidRPr="00A27084" w:rsidRDefault="00001280" w:rsidP="00001280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001280" w:rsidRPr="00A27084" w:rsidRDefault="00001280" w:rsidP="00001280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001280" w:rsidRPr="00A27084" w:rsidRDefault="00001280" w:rsidP="00001280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001280" w:rsidRPr="00A27084" w:rsidRDefault="00001280" w:rsidP="00001280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001280" w:rsidRPr="00A27084" w:rsidRDefault="00001280" w:rsidP="0000128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Ярославль 2021г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Природа наш общий дом, где все явления закономерны и </w:t>
      </w:r>
      <w:proofErr w:type="gramStart"/>
      <w:r>
        <w:rPr>
          <w:rStyle w:val="c1"/>
          <w:color w:val="000000"/>
          <w:sz w:val="28"/>
          <w:szCs w:val="28"/>
        </w:rPr>
        <w:t>живая природа</w:t>
      </w:r>
      <w:proofErr w:type="gramEnd"/>
      <w:r>
        <w:rPr>
          <w:rStyle w:val="c1"/>
          <w:color w:val="000000"/>
          <w:sz w:val="28"/>
          <w:szCs w:val="28"/>
        </w:rPr>
        <w:t xml:space="preserve"> и неживая природа сосуществуют в единой, очень крепкой взаимоподчинённой связи. Все живые существа подчиняются законам мироздания. Связи эти, как правило, очень хрупкие, нарушения которых приводит к необратимым последствиям в природе.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Заботиться об охране природы должен каждый человек на земле. Потому что мы не отделяемая часть её, притом ещё и разумная!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Экологическую культуру ребёнку необходимо прививать с раннего детства. Самостоятельно выйдя за порог, он изучает окружающую природу всеми органами чувств. С этого момента полезно родителям быть предельно внимательными к вопросам безопасности ребенка. Так как мир вокруг нас волшебен и прекрасен, так же он и может быть опасным. Позиция взрослого должна быть достаточно активной, </w:t>
      </w:r>
      <w:proofErr w:type="gramStart"/>
      <w:r>
        <w:rPr>
          <w:rStyle w:val="c1"/>
          <w:color w:val="000000"/>
          <w:sz w:val="28"/>
          <w:szCs w:val="28"/>
        </w:rPr>
        <w:t>что бы</w:t>
      </w:r>
      <w:proofErr w:type="gramEnd"/>
      <w:r>
        <w:rPr>
          <w:rStyle w:val="c1"/>
          <w:color w:val="000000"/>
          <w:sz w:val="28"/>
          <w:szCs w:val="28"/>
        </w:rPr>
        <w:t xml:space="preserve"> удовлетворить пытливый ум ребёнка. Родитель должен быть добрым наставником и активным рассказчиком. Ваши активные объяснения, беседы, наставления должны подкрепляться личным примером. Потому что ребёнок формирует модель поведения – отношения, к окружающему миру наблюдая за вами, копирует ваше поведение!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воспитании так же приветствуется единство требований всех участников процесса (т. е. все члены семьи должны разделять ваши взгляды в воспитании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же необходимо учитывать индивидуальный возрастной подход (т. е. объяснять ребёнку нужно понятными для него словами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Проявляйте достаточную твёрдость и обоснованность в своих объяснениях в процессе воспитания, тогда увидите результат.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Бережное, тактичное общение с природой следует удовлетворять с учётом времени года. Рекомендуется совершать совместные прогулки в парк, лес, поле, к водоёму. Совершая прогулки, одевайтесь по погоде и не оставляйте после себя мусор!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Осенью: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наблюдение за семенами их разнообразием и приспособлению к распространению в природе. Бережное обращение с семенами, хранение их в закромах.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наблюдение за погодой. Объяснять, что нет плохой погоды в природе. Что выпадающие осенью осадки необходимы земле для насыщения её влагой.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наблюдение за деревьями. Объяснять, что деревья готовятся ко «сну» и поэтому сбрасывают листья, если они этого не сделают, они зимой погибнут. Формировать способность воспринимать красоту природы, развивать желание радоваться и удивляться в процессе общения с природой, замечать красивое в окружающем мире.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проявлять заботу о многолетних растениях, укрывать опавшими листьями корни деревьев и кустов.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изготовление и развешивание кормушек для зимующих птиц, постоянный патронаж птиц в холодное время года.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объяснить ребёнку, что животных в осеннее время беспокоить нельзя, в это время у животных снижается активность, нужно проявлять внимательное отношение к ним, не шуметь в лесу, парке, на водоёме. Шумные действия могут спровоцировать агрессивное поведение у животных.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Зимой: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наблюдение за погодой, падающим снегом, красотой зимней природы родного края.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Объяснять ребёнку назначение снега, рассказать детям то, что снег напитывает землю водой и полезными солями. Человек на такой земле сможет вырастить хороший урожай. Земля под снегом отдыхает, становится плодородной.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наблюдать за деревьями в снежном уборе. Участвовать в совместных рейдах по утеплению деревьев и кустарников снегом, препятствующим замерзанию.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вести систематичное наблюдение за птицами зимой, следить за чистотой кормушек и наполняемостью их кормом.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совершать прогулки в лес, парк, поле. Оставлять на пнях прикормки для лесных жителей. Вести себя в лесу тихо. Собираясь на экскурсию, одевайтесь по погоде, не допускайте переохлаждения.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Весной: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- </w:t>
      </w:r>
      <w:r>
        <w:rPr>
          <w:rStyle w:val="c1"/>
          <w:color w:val="000000"/>
          <w:sz w:val="28"/>
          <w:szCs w:val="28"/>
        </w:rPr>
        <w:t>рекомендуется наблюдать за погодой весной. Обращать внимание на появление тёплых дней, на то, как пахнет воздух весной, на то, что день стал длиннее, а ночь короче, погода очень переменчивая. Уточнить знания о видах осадков их значении для растений и животных. Во время прогулок одевайтесь по погоде, не допускайте переохлаждения.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совершая прогулки, рассказать ребёнку, что весной природа просыпается от сна, появляются молодые побеги, почки они очень хрупкие и нежные. И рассматривать их можно очень аккуратно, стараться не навредить.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пригласить ребёнка рассмотреть появившуюся свежую траву, обратить внимание на её цвет и запах. Объяснить ребёнку, что ходить нужно аккуратно, не топтать её, потому что она является кормом для многих животных, ослабевших после зимы.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совершить прогулку можно к цветочной клумбе. Рассмотреть появившиеся цветы на ней. Рассказать ребёнку, что цветы являются украшением нашей земли и безрассудно их рвать нельзя, помимо этого они являются источником питания для многих насекомых. Полезно прививать экологическую культуру в результате совершения совместных, посильных трудовых действий с детьми (высаживание рассады, полив растений, рыхление почвы, подвязывание к опоре и т. д.)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прогуливаясь по парку, лесу, лугу, объясняйте ребёнка, что </w:t>
      </w:r>
      <w:proofErr w:type="gramStart"/>
      <w:r>
        <w:rPr>
          <w:rStyle w:val="c1"/>
          <w:color w:val="000000"/>
          <w:sz w:val="28"/>
          <w:szCs w:val="28"/>
        </w:rPr>
        <w:t>животных</w:t>
      </w:r>
      <w:proofErr w:type="gramEnd"/>
      <w:r>
        <w:rPr>
          <w:rStyle w:val="c1"/>
          <w:color w:val="000000"/>
          <w:sz w:val="28"/>
          <w:szCs w:val="28"/>
        </w:rPr>
        <w:t xml:space="preserve"> пробудившихся от зимней спячки лучше не трогать. Лишнее беспокойство может им навредить и для ребёнка встреча с животным может быть опасной.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весна – время гнездования птиц. Рассказывать детям о жизни птиц весной, вести наблюдения за ними. Объяснить, что ломать гнёзда птиц нельзя, </w:t>
      </w:r>
      <w:r>
        <w:rPr>
          <w:rStyle w:val="c1"/>
          <w:color w:val="000000"/>
          <w:sz w:val="28"/>
          <w:szCs w:val="28"/>
        </w:rPr>
        <w:lastRenderedPageBreak/>
        <w:t>шуметь вблизи имеющихся гнёзд запрещено. Так как это может помешать птицам, вывести птенцов и продолжить свой род. Попробовать вместе соорудить скворечники для прилетевших скворцов.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Летом: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наблюдать за многообразным цветением клумбы в летний период. Рассматривать вновь распустившиеся цветы, напоминать детям о необходимости аккуратного обращения с украшением земли.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ходе совершения трудовых действий на клумбах и огородах, прививать заботливое отношение к цветам и растениям (поливать, рыхлить почву, прореживать растения, пересаживать, создавать затенения от активного солнца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это время года, можно легко наблюдать за жизнью насекомых. Рассказывать ребёнку о многообразии, строении, приспособительных особенностях, пользе, вреде, чудесах превращения.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совершая прогулки, можно понаблюдать за птицами и их потомством. В засушливое время можно для птиц изготовить поилки и следить за их состоянием.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полезными будут так же наблюдения и за животными. Обращать внимание на то, как ведут себя животные в жаркое время года, как они выглядят, что едят и т. д.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совершая прогулки, помните о безопасности, не допускайте перегрева на солнце, пусть общение с животным миром не будет излишне настойчивым с вашей и ребёнка стороны.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/>
          <w:bCs/>
          <w:color w:val="000000"/>
          <w:sz w:val="32"/>
          <w:szCs w:val="32"/>
        </w:rPr>
        <w:t>Помните, что человек – самое совершенное творение природы. В его силах сохранить и приумножить всю красоту окружающего мира!</w:t>
      </w:r>
    </w:p>
    <w:p w:rsidR="00001280" w:rsidRDefault="00001280" w:rsidP="0000128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Давайте будем жить в дружном согласии с природой. Охранять и бережно относиться к её дарам!</w:t>
      </w:r>
    </w:p>
    <w:p w:rsidR="00307B7E" w:rsidRDefault="00307B7E"/>
    <w:sectPr w:rsidR="0030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00"/>
    <w:rsid w:val="00001280"/>
    <w:rsid w:val="000B2D00"/>
    <w:rsid w:val="003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8FB8"/>
  <w15:chartTrackingRefBased/>
  <w15:docId w15:val="{3BC5ECB4-2209-42E4-A725-5A8DD3A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1280"/>
  </w:style>
  <w:style w:type="paragraph" w:customStyle="1" w:styleId="c0">
    <w:name w:val="c0"/>
    <w:basedOn w:val="a"/>
    <w:rsid w:val="000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280"/>
  </w:style>
  <w:style w:type="character" w:customStyle="1" w:styleId="c6">
    <w:name w:val="c6"/>
    <w:basedOn w:val="a0"/>
    <w:rsid w:val="00001280"/>
  </w:style>
  <w:style w:type="character" w:customStyle="1" w:styleId="c7">
    <w:name w:val="c7"/>
    <w:basedOn w:val="a0"/>
    <w:rsid w:val="000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2021-10-31T20:11:00Z</dcterms:created>
  <dcterms:modified xsi:type="dcterms:W3CDTF">2021-10-31T20:13:00Z</dcterms:modified>
</cp:coreProperties>
</file>