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55B" w:rsidRDefault="0031655B" w:rsidP="003165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6D2121" w:rsidRDefault="0031655B" w:rsidP="00316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Pr="009529C3">
        <w:rPr>
          <w:rFonts w:ascii="Times New Roman" w:hAnsi="Times New Roman" w:cs="Times New Roman"/>
          <w:b/>
          <w:sz w:val="28"/>
          <w:szCs w:val="28"/>
        </w:rPr>
        <w:t>тему: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13A9E">
        <w:rPr>
          <w:rFonts w:ascii="Times New Roman" w:hAnsi="Times New Roman" w:cs="Times New Roman"/>
          <w:b/>
          <w:sz w:val="28"/>
          <w:szCs w:val="28"/>
        </w:rPr>
        <w:t>Активные дети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1655B" w:rsidRDefault="0031655B" w:rsidP="003165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5B" w:rsidRDefault="0031655B" w:rsidP="003165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55B" w:rsidRDefault="00513A9E" w:rsidP="003165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077426"/>
            <wp:effectExtent l="19050" t="0" r="22225" b="9042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4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1655B" w:rsidRPr="0031655B" w:rsidRDefault="0031655B" w:rsidP="0031655B"/>
    <w:p w:rsidR="0031655B" w:rsidRPr="0031655B" w:rsidRDefault="0031655B" w:rsidP="0031655B"/>
    <w:p w:rsidR="0031655B" w:rsidRDefault="0031655B" w:rsidP="0031655B"/>
    <w:p w:rsidR="0031655B" w:rsidRDefault="0031655B" w:rsidP="0031655B">
      <w:pPr>
        <w:tabs>
          <w:tab w:val="left" w:pos="765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Чичугина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31655B" w:rsidRDefault="0031655B" w:rsidP="0031655B">
      <w:pPr>
        <w:tabs>
          <w:tab w:val="left" w:pos="765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№21»</w:t>
      </w:r>
    </w:p>
    <w:p w:rsidR="0031655B" w:rsidRDefault="0031655B" w:rsidP="0031655B">
      <w:pPr>
        <w:rPr>
          <w:rFonts w:ascii="Times New Roman" w:hAnsi="Times New Roman" w:cs="Times New Roman"/>
          <w:sz w:val="28"/>
          <w:szCs w:val="28"/>
        </w:rPr>
      </w:pPr>
    </w:p>
    <w:p w:rsidR="0031655B" w:rsidRDefault="0031655B" w:rsidP="0031655B">
      <w:pPr>
        <w:rPr>
          <w:rFonts w:ascii="Times New Roman" w:hAnsi="Times New Roman" w:cs="Times New Roman"/>
          <w:sz w:val="28"/>
          <w:szCs w:val="28"/>
        </w:rPr>
      </w:pPr>
    </w:p>
    <w:p w:rsidR="0031655B" w:rsidRDefault="0031655B" w:rsidP="0031655B">
      <w:pPr>
        <w:rPr>
          <w:rFonts w:ascii="Times New Roman" w:hAnsi="Times New Roman" w:cs="Times New Roman"/>
          <w:sz w:val="28"/>
          <w:szCs w:val="28"/>
        </w:rPr>
      </w:pPr>
    </w:p>
    <w:p w:rsidR="0031655B" w:rsidRPr="00546796" w:rsidRDefault="0031655B" w:rsidP="0031655B">
      <w:pPr>
        <w:rPr>
          <w:rFonts w:ascii="Times New Roman" w:hAnsi="Times New Roman" w:cs="Times New Roman"/>
          <w:sz w:val="24"/>
          <w:szCs w:val="24"/>
        </w:rPr>
      </w:pPr>
    </w:p>
    <w:p w:rsidR="0031655B" w:rsidRDefault="0031655B" w:rsidP="0031655B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655B" w:rsidRDefault="0031655B" w:rsidP="0031655B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655B" w:rsidRPr="00546796" w:rsidRDefault="0031655B" w:rsidP="0031655B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46796">
        <w:rPr>
          <w:rFonts w:ascii="Times New Roman" w:hAnsi="Times New Roman" w:cs="Times New Roman"/>
          <w:sz w:val="24"/>
          <w:szCs w:val="24"/>
        </w:rPr>
        <w:t>Ярославль</w:t>
      </w:r>
    </w:p>
    <w:p w:rsidR="0031655B" w:rsidRDefault="0031655B" w:rsidP="0031655B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 2025</w:t>
      </w:r>
      <w:r w:rsidRPr="0054679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lastRenderedPageBreak/>
        <w:t>Если вы увидите ребенка, способного подолгу сидеть или лежать без дела, то, наверняка, встревожитесь: здоров ли он? Ведь дети, как правило, очень подвижны, активны — такова их природа!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Активный ребенок - это хорошо, это значит, что он, во-первых, здоров (стал бы больной скакать по диванам!), а во-вторых, имеет в своем распоряжении вполне адекватных родителей, которые не давят с воспитанием, этикетом и прочей вредной для детской психики ерундой.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Он бегает и прыгает, ломает и складывает, разбрасывает и собирает, крушит и строит, а еще дерется, кусается, танцует, поет, кричит - и все это почти одновременно. Только став мамой такого сокровища, понимаешь истинный </w:t>
      </w:r>
      <w:r>
        <w:rPr>
          <w:color w:val="000000"/>
          <w:sz w:val="28"/>
          <w:szCs w:val="28"/>
        </w:rPr>
        <w:t>смысл старой доброй присказки: «</w:t>
      </w:r>
      <w:r w:rsidRPr="00513A9E">
        <w:rPr>
          <w:color w:val="000000"/>
          <w:sz w:val="28"/>
          <w:szCs w:val="28"/>
        </w:rPr>
        <w:t>Ка</w:t>
      </w:r>
      <w:r>
        <w:rPr>
          <w:color w:val="000000"/>
          <w:sz w:val="28"/>
          <w:szCs w:val="28"/>
        </w:rPr>
        <w:t>кой же ты хороший, когда спишь!».</w:t>
      </w:r>
      <w:r w:rsidRPr="00513A9E">
        <w:rPr>
          <w:color w:val="000000"/>
          <w:sz w:val="28"/>
          <w:szCs w:val="28"/>
        </w:rPr>
        <w:t xml:space="preserve"> Но если это так естественно, почему неврологи в один голос называют </w:t>
      </w:r>
      <w:proofErr w:type="spellStart"/>
      <w:r w:rsidRPr="00513A9E">
        <w:rPr>
          <w:color w:val="000000"/>
          <w:sz w:val="28"/>
          <w:szCs w:val="28"/>
        </w:rPr>
        <w:t>гиперактивность</w:t>
      </w:r>
      <w:proofErr w:type="spellEnd"/>
      <w:r w:rsidRPr="00513A9E">
        <w:rPr>
          <w:color w:val="000000"/>
          <w:sz w:val="28"/>
          <w:szCs w:val="28"/>
        </w:rPr>
        <w:t xml:space="preserve"> патологией и норовят прописать непоседе успокоительные? Оказывается, есть большая разница между просто активностью и навязчивой </w:t>
      </w:r>
      <w:proofErr w:type="spellStart"/>
      <w:r w:rsidRPr="00513A9E">
        <w:rPr>
          <w:color w:val="000000"/>
          <w:sz w:val="28"/>
          <w:szCs w:val="28"/>
        </w:rPr>
        <w:t>перевозбудимостью</w:t>
      </w:r>
      <w:proofErr w:type="spellEnd"/>
      <w:r w:rsidRPr="00513A9E">
        <w:rPr>
          <w:color w:val="000000"/>
          <w:sz w:val="28"/>
          <w:szCs w:val="28"/>
        </w:rPr>
        <w:t>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Не следует любого возбужденного ребенка относить к категории детей с синдромом </w:t>
      </w:r>
      <w:proofErr w:type="spellStart"/>
      <w:r w:rsidRPr="00513A9E">
        <w:rPr>
          <w:color w:val="000000"/>
          <w:sz w:val="28"/>
          <w:szCs w:val="28"/>
        </w:rPr>
        <w:t>гиперактивности</w:t>
      </w:r>
      <w:proofErr w:type="spellEnd"/>
      <w:r w:rsidRPr="00513A9E">
        <w:rPr>
          <w:color w:val="000000"/>
          <w:sz w:val="28"/>
          <w:szCs w:val="28"/>
        </w:rPr>
        <w:t xml:space="preserve">. Если ваш ребенок полон энергии, если она бьет через край, отчего малыш порой становится упрямым и непослушным - это не значит, что он </w:t>
      </w:r>
      <w:proofErr w:type="spellStart"/>
      <w:r w:rsidRPr="00513A9E">
        <w:rPr>
          <w:color w:val="000000"/>
          <w:sz w:val="28"/>
          <w:szCs w:val="28"/>
        </w:rPr>
        <w:t>гиперактивен</w:t>
      </w:r>
      <w:proofErr w:type="spellEnd"/>
      <w:r w:rsidRPr="00513A9E">
        <w:rPr>
          <w:color w:val="000000"/>
          <w:sz w:val="28"/>
          <w:szCs w:val="28"/>
        </w:rPr>
        <w:t>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Если вы заболтались со своей подругой, а ребенок начинает злиться, не может устоять на месте, усидеть за столом - это нормально. Утомляют детей и длительные переезды.</w:t>
      </w:r>
    </w:p>
    <w:p w:rsid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У всякого ребенка время от времени случаются минуты гневливости. А сколько детей начинают "разгуливаться" в постели, когда пора спать, или балуются в магазине! То, что ребенок становится как заводной, давая выход своей энергии, вовсе не признак </w:t>
      </w:r>
      <w:proofErr w:type="spellStart"/>
      <w:r w:rsidRPr="00513A9E">
        <w:rPr>
          <w:color w:val="000000"/>
          <w:sz w:val="28"/>
          <w:szCs w:val="28"/>
        </w:rPr>
        <w:t>гиперактивности</w:t>
      </w:r>
      <w:proofErr w:type="spellEnd"/>
      <w:r w:rsidRPr="00513A9E">
        <w:rPr>
          <w:color w:val="000000"/>
          <w:sz w:val="28"/>
          <w:szCs w:val="28"/>
        </w:rPr>
        <w:t>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49591" cy="358521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07" cy="3590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Шумный ребенок - баловник или малыш, который просыпается ни свет, ни заря, полный сил и энергии - это радость для родителей, а не повод для беспокойства. Итак, что характеризует активного малыша:</w:t>
      </w:r>
    </w:p>
    <w:p w:rsidR="00513A9E" w:rsidRPr="00513A9E" w:rsidRDefault="00513A9E" w:rsidP="00513A9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Большую часть дня «не сидит на месте»</w:t>
      </w:r>
      <w:r w:rsidRPr="00513A9E">
        <w:rPr>
          <w:color w:val="000000"/>
          <w:sz w:val="28"/>
          <w:szCs w:val="28"/>
        </w:rPr>
        <w:t xml:space="preserve">, предпочитает подвижные игры, </w:t>
      </w:r>
      <w:r w:rsidRPr="00513A9E">
        <w:rPr>
          <w:color w:val="000000"/>
          <w:sz w:val="28"/>
          <w:szCs w:val="28"/>
        </w:rPr>
        <w:t>но,</w:t>
      </w:r>
      <w:r w:rsidRPr="00513A9E">
        <w:rPr>
          <w:color w:val="000000"/>
          <w:sz w:val="28"/>
          <w:szCs w:val="28"/>
        </w:rPr>
        <w:t xml:space="preserve"> если его заинтересовать - может и книжку с мамой почитать, и пазл или конструктор собрать.</w:t>
      </w:r>
    </w:p>
    <w:p w:rsidR="00513A9E" w:rsidRPr="00513A9E" w:rsidRDefault="00513A9E" w:rsidP="00513A9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Быстро и много говорит, задает бесконечное количество вопросов.</w:t>
      </w:r>
    </w:p>
    <w:p w:rsidR="00513A9E" w:rsidRPr="00513A9E" w:rsidRDefault="00513A9E" w:rsidP="00513A9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Для него нарушение сна и пищеварения (кишечные расстройства) - скорее исключение.</w:t>
      </w:r>
    </w:p>
    <w:p w:rsidR="00513A9E" w:rsidRPr="00513A9E" w:rsidRDefault="00513A9E" w:rsidP="00513A9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Он активный не везде. К примеру, беспокойный и непоседливый дома, но спокойный - в садике, в гостях у малознакомых людей.</w:t>
      </w:r>
    </w:p>
    <w:p w:rsidR="00513A9E" w:rsidRPr="00513A9E" w:rsidRDefault="00513A9E" w:rsidP="00513A9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Он неагрессивный. То есть случайно или в пы</w:t>
      </w:r>
      <w:r>
        <w:rPr>
          <w:color w:val="000000"/>
          <w:sz w:val="28"/>
          <w:szCs w:val="28"/>
        </w:rPr>
        <w:t>лу конфликта может и наподдать «</w:t>
      </w:r>
      <w:r w:rsidRPr="00513A9E">
        <w:rPr>
          <w:color w:val="000000"/>
          <w:sz w:val="28"/>
          <w:szCs w:val="28"/>
        </w:rPr>
        <w:t>колл</w:t>
      </w:r>
      <w:r>
        <w:rPr>
          <w:color w:val="000000"/>
          <w:sz w:val="28"/>
          <w:szCs w:val="28"/>
        </w:rPr>
        <w:t>еге по песочнице»</w:t>
      </w:r>
      <w:r w:rsidRPr="00513A9E">
        <w:rPr>
          <w:color w:val="000000"/>
          <w:sz w:val="28"/>
          <w:szCs w:val="28"/>
        </w:rPr>
        <w:t>, но сам редко провоцирует скандал.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Подвижность и активность естественна для ребенка, и вовсе не следует ее ограничивать. Но как быть с подвижностью чрезмерной? И, главное, что считать чрезмерным?</w:t>
      </w:r>
    </w:p>
    <w:p w:rsid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lastRenderedPageBreak/>
        <w:t>Конечно, норму здесь определить нелегко: многое зависит от индивидуальных особенностей организма, от характера, темперамента ребенка. И все же есть дети, которых врачи называют </w:t>
      </w:r>
      <w:proofErr w:type="spellStart"/>
      <w:r w:rsidRPr="00513A9E">
        <w:rPr>
          <w:b/>
          <w:bCs/>
          <w:color w:val="000000"/>
          <w:sz w:val="28"/>
          <w:szCs w:val="28"/>
        </w:rPr>
        <w:t>гиперактивными</w:t>
      </w:r>
      <w:proofErr w:type="spellEnd"/>
      <w:r w:rsidRPr="00513A9E">
        <w:rPr>
          <w:b/>
          <w:bCs/>
          <w:color w:val="000000"/>
          <w:sz w:val="28"/>
          <w:szCs w:val="28"/>
        </w:rPr>
        <w:t xml:space="preserve"> - </w:t>
      </w:r>
      <w:proofErr w:type="spellStart"/>
      <w:r w:rsidRPr="00513A9E">
        <w:rPr>
          <w:b/>
          <w:bCs/>
          <w:color w:val="000000"/>
          <w:sz w:val="28"/>
          <w:szCs w:val="28"/>
        </w:rPr>
        <w:t>гиперактивный</w:t>
      </w:r>
      <w:proofErr w:type="spellEnd"/>
      <w:r w:rsidRPr="00513A9E">
        <w:rPr>
          <w:b/>
          <w:bCs/>
          <w:color w:val="000000"/>
          <w:sz w:val="28"/>
          <w:szCs w:val="28"/>
        </w:rPr>
        <w:t xml:space="preserve"> ребёнок</w:t>
      </w:r>
      <w:r w:rsidRPr="00513A9E">
        <w:rPr>
          <w:color w:val="000000"/>
          <w:sz w:val="28"/>
          <w:szCs w:val="28"/>
        </w:rPr>
        <w:t>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01815" cy="3397809"/>
            <wp:effectExtent l="0" t="0" r="381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04" cy="3405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Первые проявления можно обнаружить уже на первом году жизни. Такие дети слишком чувствительны к различным раздражителям (свет, звуки, действия мамы и т.д.). Ребенка невозможно уложить спать, а если он спит, то урывками, беспокойно. У него часто кишечные расстройства и плохой аппетит. Для </w:t>
      </w:r>
      <w:proofErr w:type="spellStart"/>
      <w:r w:rsidRPr="00513A9E">
        <w:rPr>
          <w:color w:val="000000"/>
          <w:sz w:val="28"/>
          <w:szCs w:val="28"/>
        </w:rPr>
        <w:t>гиперактивных</w:t>
      </w:r>
      <w:proofErr w:type="spellEnd"/>
      <w:r w:rsidRPr="00513A9E">
        <w:rPr>
          <w:color w:val="000000"/>
          <w:sz w:val="28"/>
          <w:szCs w:val="28"/>
        </w:rPr>
        <w:t xml:space="preserve"> деток всевозможные аллергии - не редкость. Они буквально не знают ни минуты покоя... Если не бегают, не суетятся сами, то в движении их руки, которые постоянно что-нибудь вертят, расстегивают; в движении голова, то и дело поворачивающаяся туда и сюда; в движении даже рот, ребенок то жует, то язык высунет, то прику</w:t>
      </w:r>
      <w:r>
        <w:rPr>
          <w:color w:val="000000"/>
          <w:sz w:val="28"/>
          <w:szCs w:val="28"/>
        </w:rPr>
        <w:t xml:space="preserve">сит его. Чрезмерная подвижность - </w:t>
      </w:r>
      <w:r w:rsidRPr="00513A9E">
        <w:rPr>
          <w:color w:val="000000"/>
          <w:sz w:val="28"/>
          <w:szCs w:val="28"/>
        </w:rPr>
        <w:t>не единственная их особенность.</w:t>
      </w:r>
    </w:p>
    <w:p w:rsid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Помимо избыточной двигательной активности, </w:t>
      </w:r>
      <w:proofErr w:type="spellStart"/>
      <w:r w:rsidRPr="00513A9E">
        <w:rPr>
          <w:color w:val="000000"/>
          <w:sz w:val="28"/>
          <w:szCs w:val="28"/>
        </w:rPr>
        <w:t>гиперактивность</w:t>
      </w:r>
      <w:proofErr w:type="spellEnd"/>
      <w:r w:rsidRPr="00513A9E">
        <w:rPr>
          <w:color w:val="000000"/>
          <w:sz w:val="28"/>
          <w:szCs w:val="28"/>
        </w:rPr>
        <w:t xml:space="preserve"> характеризуется еще и беспокойством, посторонними движениями: ребенок ерзает на стуле во время выполнения заданий, требующих усидчивости, не может удержать неподвижными руки и ноги. Малыш находится в постоянном движении и просто не может себя контролировать, то есть даже </w:t>
      </w:r>
      <w:r w:rsidRPr="00513A9E">
        <w:rPr>
          <w:color w:val="000000"/>
          <w:sz w:val="28"/>
          <w:szCs w:val="28"/>
        </w:rPr>
        <w:lastRenderedPageBreak/>
        <w:t xml:space="preserve">если он устал, он продолжает двигаться, а выбившись из сил окончательно, плачет и </w:t>
      </w:r>
      <w:proofErr w:type="spellStart"/>
      <w:r w:rsidRPr="00513A9E">
        <w:rPr>
          <w:color w:val="000000"/>
          <w:sz w:val="28"/>
          <w:szCs w:val="28"/>
        </w:rPr>
        <w:t>истерит</w:t>
      </w:r>
      <w:proofErr w:type="spellEnd"/>
      <w:r w:rsidRPr="00513A9E">
        <w:rPr>
          <w:color w:val="000000"/>
          <w:sz w:val="28"/>
          <w:szCs w:val="28"/>
        </w:rPr>
        <w:t xml:space="preserve">. Для таких малышей характерна также двигательная неловкость и неуклюжесть, навязчивые движения, частые смены </w:t>
      </w:r>
      <w:proofErr w:type="spellStart"/>
      <w:r w:rsidRPr="00513A9E">
        <w:rPr>
          <w:color w:val="000000"/>
          <w:sz w:val="28"/>
          <w:szCs w:val="28"/>
        </w:rPr>
        <w:t>настроения.</w:t>
      </w:r>
      <w:proofErr w:type="spellEnd"/>
    </w:p>
    <w:p w:rsid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Гиперактивным</w:t>
      </w:r>
      <w:proofErr w:type="spellEnd"/>
      <w:r>
        <w:rPr>
          <w:color w:val="000000"/>
          <w:sz w:val="28"/>
          <w:szCs w:val="28"/>
        </w:rPr>
        <w:t xml:space="preserve"> </w:t>
      </w:r>
      <w:r w:rsidRPr="00513A9E">
        <w:rPr>
          <w:color w:val="000000"/>
          <w:sz w:val="28"/>
          <w:szCs w:val="28"/>
        </w:rPr>
        <w:t>детям обычно присуща </w:t>
      </w:r>
      <w:r w:rsidRPr="00513A9E">
        <w:rPr>
          <w:b/>
          <w:bCs/>
          <w:color w:val="000000"/>
          <w:sz w:val="28"/>
          <w:szCs w:val="28"/>
        </w:rPr>
        <w:t>импульсивность в поведении</w:t>
      </w:r>
      <w:r w:rsidRPr="00513A9E">
        <w:rPr>
          <w:color w:val="000000"/>
          <w:sz w:val="28"/>
          <w:szCs w:val="28"/>
        </w:rPr>
        <w:t xml:space="preserve">, причем проявляется она как в разнообразных повседневных ситуациях, так и при выполнении </w:t>
      </w:r>
      <w:r w:rsidR="00872E17">
        <w:rPr>
          <w:color w:val="000000"/>
          <w:sz w:val="28"/>
          <w:szCs w:val="28"/>
        </w:rPr>
        <w:t>различных</w:t>
      </w:r>
      <w:r w:rsidRPr="00513A9E">
        <w:rPr>
          <w:color w:val="000000"/>
          <w:sz w:val="28"/>
          <w:szCs w:val="28"/>
        </w:rPr>
        <w:t xml:space="preserve"> заданий и выражается в том, что ребенок действует, не подумав. На</w:t>
      </w:r>
      <w:r w:rsidR="00872E17">
        <w:rPr>
          <w:color w:val="000000"/>
          <w:sz w:val="28"/>
          <w:szCs w:val="28"/>
        </w:rPr>
        <w:t xml:space="preserve"> занятиях</w:t>
      </w:r>
      <w:r w:rsidRPr="00513A9E">
        <w:rPr>
          <w:color w:val="000000"/>
          <w:sz w:val="28"/>
          <w:szCs w:val="28"/>
        </w:rPr>
        <w:t xml:space="preserve"> он с трудом дожидается своей очереди, перебивает других, на вопросы отвечает невпопад, не выслушивая их до конца. Он может без разрешения вставать со своего места, вмешиваться в разговор или работу находящихся рядом людей, во время игр со сверстниками бывает не в состоянии следовать правилам. Из-за импульсивности </w:t>
      </w:r>
      <w:proofErr w:type="spellStart"/>
      <w:r w:rsidRPr="00513A9E">
        <w:rPr>
          <w:color w:val="000000"/>
          <w:sz w:val="28"/>
          <w:szCs w:val="28"/>
        </w:rPr>
        <w:t>гиперактивные</w:t>
      </w:r>
      <w:proofErr w:type="spellEnd"/>
      <w:r w:rsidRPr="00513A9E">
        <w:rPr>
          <w:color w:val="000000"/>
          <w:sz w:val="28"/>
          <w:szCs w:val="28"/>
        </w:rPr>
        <w:t xml:space="preserve"> дети склонны к </w:t>
      </w:r>
      <w:proofErr w:type="spellStart"/>
      <w:r w:rsidRPr="00513A9E">
        <w:rPr>
          <w:color w:val="000000"/>
          <w:sz w:val="28"/>
          <w:szCs w:val="28"/>
        </w:rPr>
        <w:t>травматизации</w:t>
      </w:r>
      <w:proofErr w:type="spellEnd"/>
      <w:r w:rsidRPr="00513A9E">
        <w:rPr>
          <w:color w:val="000000"/>
          <w:sz w:val="28"/>
          <w:szCs w:val="28"/>
        </w:rPr>
        <w:t>, так как могут попадать в опасные ситуации, не задумываясь</w:t>
      </w:r>
      <w:r>
        <w:rPr>
          <w:color w:val="000000"/>
          <w:sz w:val="28"/>
          <w:szCs w:val="28"/>
        </w:rPr>
        <w:t xml:space="preserve"> о последствиях своих поступков</w:t>
      </w:r>
      <w:r w:rsidRPr="00513A9E">
        <w:rPr>
          <w:color w:val="000000"/>
          <w:sz w:val="28"/>
          <w:szCs w:val="28"/>
        </w:rPr>
        <w:t xml:space="preserve">. </w:t>
      </w:r>
      <w:proofErr w:type="spellStart"/>
      <w:r w:rsidRPr="00513A9E">
        <w:rPr>
          <w:color w:val="000000"/>
          <w:sz w:val="28"/>
          <w:szCs w:val="28"/>
        </w:rPr>
        <w:t>Гиперактивный</w:t>
      </w:r>
      <w:proofErr w:type="spellEnd"/>
      <w:r w:rsidRPr="00513A9E">
        <w:rPr>
          <w:color w:val="000000"/>
          <w:sz w:val="28"/>
          <w:szCs w:val="28"/>
        </w:rPr>
        <w:t xml:space="preserve"> ребенок часто провоцирует конфликты. Он не контролирует свою агрессию - дерется, кусается, толкается, причем пускает в ход любые подручные средства: палки, камни. Может выбежать на проезжую часть дороги и т.д. При этом он абсолютно не реагирует на запреты и ограничения. Однако все это он делает импульсивно, без специального умысла.</w:t>
      </w:r>
    </w:p>
    <w:p w:rsidR="00872E17" w:rsidRDefault="00513A9E" w:rsidP="00872E17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3560686" cy="2834640"/>
            <wp:effectExtent l="0" t="0" r="1905" b="381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56" cy="2839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A9E" w:rsidRPr="00513A9E" w:rsidRDefault="00513A9E" w:rsidP="00872E17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lastRenderedPageBreak/>
        <w:t>Наряду с трудностями концентрации внимания им свойственна выраженная </w:t>
      </w:r>
      <w:r w:rsidRPr="00513A9E">
        <w:rPr>
          <w:b/>
          <w:bCs/>
          <w:color w:val="000000"/>
          <w:sz w:val="28"/>
          <w:szCs w:val="28"/>
        </w:rPr>
        <w:t>отвлекаемость</w:t>
      </w:r>
      <w:r w:rsidRPr="00513A9E">
        <w:rPr>
          <w:color w:val="000000"/>
          <w:sz w:val="28"/>
          <w:szCs w:val="28"/>
        </w:rPr>
        <w:t>. Нарушения внимания проявляются в трудностях его удерживания (ребенок не собран, не может самостоятельно довести выполнение задания до конца, в случае неудачи возникает агрессия), в снижении избирательности внимания (неспособен надолго сосредоточиться на каком-то одном деле), выраженной отвлекаемости с частыми переключениями с одного занятия на другое.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Проблемы детей с </w:t>
      </w:r>
      <w:proofErr w:type="spellStart"/>
      <w:r w:rsidRPr="00513A9E">
        <w:rPr>
          <w:color w:val="000000"/>
          <w:sz w:val="28"/>
          <w:szCs w:val="28"/>
        </w:rPr>
        <w:t>гиперактивностью</w:t>
      </w:r>
      <w:proofErr w:type="spellEnd"/>
      <w:r w:rsidRPr="00513A9E">
        <w:rPr>
          <w:color w:val="000000"/>
          <w:sz w:val="28"/>
          <w:szCs w:val="28"/>
        </w:rPr>
        <w:t>, как правило, значительно усиливаются при поступлении в школу. Требования к обучению в школе таковы, что ребенок не в состоянии их выполнить в полной мере. Его поведение не соответствует возрастной норме, поэтому в школе ему не удается достичь результатов, соответствующих его способностям. При этом большинство таких детей имеют хороший уровень интеллектуального развития, о чем свидетельствуют результаты специальных исследований. Тем не менее во время уроков им сложно справиться с предлагаемыми заданиями, так как они испытывают трудности в организации и завершении работы.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У них также постоянно возникают </w:t>
      </w:r>
      <w:r w:rsidRPr="00513A9E">
        <w:rPr>
          <w:b/>
          <w:bCs/>
          <w:color w:val="000000"/>
          <w:sz w:val="28"/>
          <w:szCs w:val="28"/>
        </w:rPr>
        <w:t>проблемы во взаимоотношениях с окружающими</w:t>
      </w:r>
      <w:r w:rsidRPr="00513A9E">
        <w:rPr>
          <w:color w:val="000000"/>
          <w:sz w:val="28"/>
          <w:szCs w:val="28"/>
        </w:rPr>
        <w:t>, в том числе со сверстниками, педагогами, родителями, братьями и сестрами. Во время разговора быстро и много говорят, глотают слова, перебивают, не дослушивают. Задают миллион вопросов, но редко выслушивают ответы на них.</w:t>
      </w:r>
    </w:p>
    <w:p w:rsidR="00872E17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proofErr w:type="spellStart"/>
      <w:r w:rsidRPr="00513A9E">
        <w:rPr>
          <w:color w:val="000000"/>
          <w:sz w:val="28"/>
          <w:szCs w:val="28"/>
        </w:rPr>
        <w:t>Гиперактивный</w:t>
      </w:r>
      <w:proofErr w:type="spellEnd"/>
      <w:r w:rsidRPr="00513A9E">
        <w:rPr>
          <w:color w:val="000000"/>
          <w:sz w:val="28"/>
          <w:szCs w:val="28"/>
        </w:rPr>
        <w:t xml:space="preserve"> ребенок болтлив, создает много шума и, вроде бы, очень общителен. Но невнимательность во время игр и других занятий в сочетании с отвлекаемостью, импульсивностью и часто возникающим желанием заняться чем-то другим приводит к тому, что </w:t>
      </w:r>
      <w:proofErr w:type="spellStart"/>
      <w:r w:rsidRPr="00513A9E">
        <w:rPr>
          <w:color w:val="000000"/>
          <w:sz w:val="28"/>
          <w:szCs w:val="28"/>
        </w:rPr>
        <w:t>гиперактивный</w:t>
      </w:r>
      <w:proofErr w:type="spellEnd"/>
      <w:r w:rsidRPr="00513A9E">
        <w:rPr>
          <w:color w:val="000000"/>
          <w:sz w:val="28"/>
          <w:szCs w:val="28"/>
        </w:rPr>
        <w:t xml:space="preserve"> ребенок оказывается не слишком хорошим партнером по общению и игре. Такой ребенок отличается импульсивностью, непредсказуемостью и колебаниями настроения. В результате он не может долго играть, успешно общаться и устанавливать дружеские отношения со сверстниками. В </w:t>
      </w:r>
      <w:r w:rsidRPr="00513A9E">
        <w:rPr>
          <w:color w:val="000000"/>
          <w:sz w:val="28"/>
          <w:szCs w:val="28"/>
        </w:rPr>
        <w:lastRenderedPageBreak/>
        <w:t>коллективе он служит источником постоянного беспокойства: шумит, не задумываясь берет чужие вещи, мешает окружающим. Все это приводит к конфликтам, и ребенок становится нежеланным и отвергаемым в коллективе. Сталкиваясь с подобным отношением, он часто сознательно выбирает для себя роль классного шута, надеясь наладить отношения со сверстниками. Но общаться с ним обычно готовы лишь дети, более младшего возраста или сверстники, имеющие аналогичные поведенческие проблемы. Большинству таких детей свойственны низкая самооценка, упрямство, лживость, вспыльчивость, задиристость, агрессивность.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Таким образом, в школьный период у детей с </w:t>
      </w:r>
      <w:proofErr w:type="spellStart"/>
      <w:r w:rsidRPr="00513A9E">
        <w:rPr>
          <w:color w:val="000000"/>
          <w:sz w:val="28"/>
          <w:szCs w:val="28"/>
        </w:rPr>
        <w:t>гиперактивностью</w:t>
      </w:r>
      <w:proofErr w:type="spellEnd"/>
      <w:r w:rsidRPr="00513A9E">
        <w:rPr>
          <w:color w:val="000000"/>
          <w:sz w:val="28"/>
          <w:szCs w:val="28"/>
        </w:rPr>
        <w:t xml:space="preserve"> на первый план выступают трудности в учебе и поведении.</w:t>
      </w:r>
      <w:r w:rsidRPr="00513A9E">
        <w:rPr>
          <w:color w:val="000000"/>
          <w:sz w:val="28"/>
          <w:szCs w:val="28"/>
        </w:rPr>
        <w:br/>
        <w:t xml:space="preserve">Наряду с этим у </w:t>
      </w:r>
      <w:proofErr w:type="spellStart"/>
      <w:r w:rsidRPr="00513A9E">
        <w:rPr>
          <w:color w:val="000000"/>
          <w:sz w:val="28"/>
          <w:szCs w:val="28"/>
        </w:rPr>
        <w:t>гиперактивных</w:t>
      </w:r>
      <w:proofErr w:type="spellEnd"/>
      <w:r w:rsidRPr="00513A9E">
        <w:rPr>
          <w:color w:val="000000"/>
          <w:sz w:val="28"/>
          <w:szCs w:val="28"/>
        </w:rPr>
        <w:t xml:space="preserve"> малышей обнаруживаются частые перепады настроения, проявления тревожности, различные страхи, негативизм и даже какая-то «недетская» гневливость.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У </w:t>
      </w:r>
      <w:proofErr w:type="spellStart"/>
      <w:r w:rsidRPr="00513A9E">
        <w:rPr>
          <w:color w:val="000000"/>
          <w:sz w:val="28"/>
          <w:szCs w:val="28"/>
        </w:rPr>
        <w:t>гиперактивных</w:t>
      </w:r>
      <w:proofErr w:type="spellEnd"/>
      <w:r w:rsidRPr="00513A9E">
        <w:rPr>
          <w:color w:val="000000"/>
          <w:sz w:val="28"/>
          <w:szCs w:val="28"/>
        </w:rPr>
        <w:t xml:space="preserve"> детей имеется минимальная дисфункция головного мозга, вследствие чего характерные поведенческие отклонения нередко сочетаются у них с плохой координацией движений, эмоциональной неустойчивостью и дефектами речи.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Поведение </w:t>
      </w:r>
      <w:proofErr w:type="spellStart"/>
      <w:r w:rsidRPr="00513A9E">
        <w:rPr>
          <w:color w:val="000000"/>
          <w:sz w:val="28"/>
          <w:szCs w:val="28"/>
        </w:rPr>
        <w:t>гиперактивных</w:t>
      </w:r>
      <w:proofErr w:type="spellEnd"/>
      <w:r w:rsidRPr="00513A9E">
        <w:rPr>
          <w:color w:val="000000"/>
          <w:sz w:val="28"/>
          <w:szCs w:val="28"/>
        </w:rPr>
        <w:t xml:space="preserve"> детей характеризуется инфантильностью, агрессивностью, вспыльчивостью, задиристостью, излишним упрямством в отстаивании собственных интересов, что нередко приводит к конфликтным ситуациям.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Важно учитывать то, что, оказавшись в новой обстановке, при встрече с незнакомыми людьми ребенок обычно не проявляет свойственной ему </w:t>
      </w:r>
      <w:proofErr w:type="spellStart"/>
      <w:r w:rsidRPr="00513A9E">
        <w:rPr>
          <w:color w:val="000000"/>
          <w:sz w:val="28"/>
          <w:szCs w:val="28"/>
        </w:rPr>
        <w:t>гиперактивности</w:t>
      </w:r>
      <w:proofErr w:type="spellEnd"/>
      <w:r w:rsidRPr="00513A9E">
        <w:rPr>
          <w:color w:val="000000"/>
          <w:sz w:val="28"/>
          <w:szCs w:val="28"/>
        </w:rPr>
        <w:t>, которая на какое-то время исчезает, «тормозится» на фоне волнения.</w:t>
      </w:r>
    </w:p>
    <w:p w:rsid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Симптомы </w:t>
      </w:r>
      <w:proofErr w:type="spellStart"/>
      <w:r w:rsidRPr="00513A9E">
        <w:rPr>
          <w:color w:val="000000"/>
          <w:sz w:val="28"/>
          <w:szCs w:val="28"/>
        </w:rPr>
        <w:t>гиперактивности</w:t>
      </w:r>
      <w:proofErr w:type="spellEnd"/>
      <w:r w:rsidRPr="00513A9E">
        <w:rPr>
          <w:color w:val="000000"/>
          <w:sz w:val="28"/>
          <w:szCs w:val="28"/>
        </w:rPr>
        <w:t xml:space="preserve"> у детей почти всегда появляются в дошкольном возрасте, обычно в 4 года. Пик развития синдрома наступает в 6-7 лет. Несмотря на это, средний возраст при обращении к врачу - 7-10 лет: это связано с тем, что в этот период учеба и работа по дому начинают </w:t>
      </w:r>
      <w:r w:rsidRPr="00513A9E">
        <w:rPr>
          <w:color w:val="000000"/>
          <w:sz w:val="28"/>
          <w:szCs w:val="28"/>
        </w:rPr>
        <w:lastRenderedPageBreak/>
        <w:t xml:space="preserve">требовать от ребенка самостоятельности, целеустремленности и сосредоточенности. Детям более раннего возраста диагноз при первом обращении обычно не ставят, а ждут несколько месяцев, в течение которых симптомы должны сохраняться. Это позволяет избежать диагностических ошибок: так, преходящее нарушение поведения и внимания может быть реакцией, например, на ссору или развод родителей. По статистике у мальчиков </w:t>
      </w:r>
      <w:proofErr w:type="spellStart"/>
      <w:r w:rsidRPr="00513A9E">
        <w:rPr>
          <w:color w:val="000000"/>
          <w:sz w:val="28"/>
          <w:szCs w:val="28"/>
        </w:rPr>
        <w:t>гиперактивность</w:t>
      </w:r>
      <w:proofErr w:type="spellEnd"/>
      <w:r w:rsidRPr="00513A9E">
        <w:rPr>
          <w:color w:val="000000"/>
          <w:sz w:val="28"/>
          <w:szCs w:val="28"/>
        </w:rPr>
        <w:t xml:space="preserve"> диагностируется в 4 раза чаще, чем у девочек.</w:t>
      </w:r>
      <w:r w:rsidRPr="00513A9E">
        <w:rPr>
          <w:color w:val="000000"/>
          <w:sz w:val="28"/>
          <w:szCs w:val="28"/>
        </w:rPr>
        <w:br/>
        <w:t xml:space="preserve">Более чем у половины </w:t>
      </w:r>
      <w:proofErr w:type="spellStart"/>
      <w:r w:rsidRPr="00513A9E">
        <w:rPr>
          <w:color w:val="000000"/>
          <w:sz w:val="28"/>
          <w:szCs w:val="28"/>
        </w:rPr>
        <w:t>гиперактивных</w:t>
      </w:r>
      <w:proofErr w:type="spellEnd"/>
      <w:r w:rsidRPr="00513A9E">
        <w:rPr>
          <w:color w:val="000000"/>
          <w:sz w:val="28"/>
          <w:szCs w:val="28"/>
        </w:rPr>
        <w:t xml:space="preserve"> детей этот синдром сохраняется и в подростковом возрасте. Такие подростки склонны к вредным привычкам, асоциальным действиям и с трудом адаптируются к коллективу. В половине случаев симптомы переходят и в зрелый возраст.</w:t>
      </w:r>
    </w:p>
    <w:p w:rsidR="00872E17" w:rsidRPr="00513A9E" w:rsidRDefault="00872E17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50665" cy="4050665"/>
            <wp:effectExtent l="0" t="0" r="6985" b="698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405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b/>
          <w:bCs/>
          <w:color w:val="000000"/>
          <w:sz w:val="28"/>
          <w:szCs w:val="28"/>
        </w:rPr>
        <w:t>Причины: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Главное отличие </w:t>
      </w:r>
      <w:proofErr w:type="spellStart"/>
      <w:r w:rsidRPr="00513A9E">
        <w:rPr>
          <w:color w:val="000000"/>
          <w:sz w:val="28"/>
          <w:szCs w:val="28"/>
        </w:rPr>
        <w:t>гиперактивности</w:t>
      </w:r>
      <w:proofErr w:type="spellEnd"/>
      <w:r w:rsidRPr="00513A9E">
        <w:rPr>
          <w:color w:val="000000"/>
          <w:sz w:val="28"/>
          <w:szCs w:val="28"/>
        </w:rPr>
        <w:t xml:space="preserve"> от просто активного темперамента в том, что это не черта характера ребенка, а следствие не слишком гладкого появления на свет и нарушений в грудничковом возрасте.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lastRenderedPageBreak/>
        <w:t xml:space="preserve">Точно установлена связь между </w:t>
      </w:r>
      <w:proofErr w:type="spellStart"/>
      <w:r w:rsidRPr="00513A9E">
        <w:rPr>
          <w:color w:val="000000"/>
          <w:sz w:val="28"/>
          <w:szCs w:val="28"/>
        </w:rPr>
        <w:t>гиперактивностью</w:t>
      </w:r>
      <w:proofErr w:type="spellEnd"/>
      <w:r w:rsidRPr="00513A9E">
        <w:rPr>
          <w:color w:val="000000"/>
          <w:sz w:val="28"/>
          <w:szCs w:val="28"/>
        </w:rPr>
        <w:t xml:space="preserve"> ребенка и неблагоприятно протекавшей беременностью, например, токсикозами, стрессами, инфекциями и т.д. Не лучшим образом на организм ребенка влияет также, если мать во время беременности принимала лекарства, снотворные, гормоны, если ей не хватало витаминов. В группу риска входят детки, родившиеся в результате кесарева сечения, тяжелых патологических родов, малыши-искусственники, родившиеся с маленьким весом, недоношенные.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В развитии </w:t>
      </w:r>
      <w:proofErr w:type="spellStart"/>
      <w:r w:rsidRPr="00513A9E">
        <w:rPr>
          <w:color w:val="000000"/>
          <w:sz w:val="28"/>
          <w:szCs w:val="28"/>
        </w:rPr>
        <w:t>гиперактивности</w:t>
      </w:r>
      <w:proofErr w:type="spellEnd"/>
      <w:r w:rsidRPr="00513A9E">
        <w:rPr>
          <w:color w:val="000000"/>
          <w:sz w:val="28"/>
          <w:szCs w:val="28"/>
        </w:rPr>
        <w:t xml:space="preserve"> имеют место и наследственные факторы. Подробно расспрашивая бабушек и дедушек, можно узнать, что родители их внуков были также </w:t>
      </w:r>
      <w:proofErr w:type="spellStart"/>
      <w:r w:rsidRPr="00513A9E">
        <w:rPr>
          <w:color w:val="000000"/>
          <w:sz w:val="28"/>
          <w:szCs w:val="28"/>
        </w:rPr>
        <w:t>сверхвозбудимы</w:t>
      </w:r>
      <w:proofErr w:type="spellEnd"/>
      <w:r w:rsidRPr="00513A9E">
        <w:rPr>
          <w:color w:val="000000"/>
          <w:sz w:val="28"/>
          <w:szCs w:val="28"/>
        </w:rPr>
        <w:t xml:space="preserve"> и беспокойны.</w:t>
      </w:r>
    </w:p>
    <w:p w:rsid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Часто причиной повышенной возбудимости могут быть дефекты воспитания — либо чрезмерная требовательность и строгость, либо, наоборот, излишняя опека. Бывает, что ребенка балуют, потакают ему во всем, а потом, убедившись в непригодности таких методов, сразу круто меняют свое отношение к нему. Малыш в недоумении: почему раньше было можно, а теперь нельзя? И это вызывает у него болезненную реакцию.</w:t>
      </w:r>
    </w:p>
    <w:p w:rsidR="00872E17" w:rsidRPr="00513A9E" w:rsidRDefault="00872E17" w:rsidP="00872E17">
      <w:pPr>
        <w:pStyle w:val="a3"/>
        <w:shd w:val="clear" w:color="auto" w:fill="FFFFFF"/>
        <w:spacing w:before="0" w:beforeAutospacing="0" w:after="0" w:afterAutospacing="0" w:line="360" w:lineRule="auto"/>
        <w:ind w:right="17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98135" cy="3610044"/>
            <wp:effectExtent l="0" t="0" r="0" b="952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20" cy="361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lastRenderedPageBreak/>
        <w:t>Или нередки случаи, когда мама запрещает что-то, а папа или бабушка разрешает, а в результате - ребенок не может понять, что правильно и можно, а что нет! Подобные просчеты домашней педагогики тяжело отражаются на каждом ребенке, а если они наслаиваются на повышенную чувствительность нервной системы — тем более.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Иногда нарушения поведения могут оказаться реакцией ребенка на психическую травму, например, на кризисную ситуацию в семье, развод родителей, плохое отношение к нему, определение его в несоответствующий класс школы, конфликт с учителем или родителями. Также не исключено, что недостаток физической активности может стать причиной повышенной возбудимости.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Также учитывая, что экология и темп современной жизни сейчас оставляют желать лучшего, неудивительно, почему </w:t>
      </w:r>
      <w:proofErr w:type="spellStart"/>
      <w:r w:rsidRPr="00513A9E">
        <w:rPr>
          <w:color w:val="000000"/>
          <w:sz w:val="28"/>
          <w:szCs w:val="28"/>
        </w:rPr>
        <w:t>гиперактивные</w:t>
      </w:r>
      <w:proofErr w:type="spellEnd"/>
      <w:r w:rsidRPr="00513A9E">
        <w:rPr>
          <w:color w:val="000000"/>
          <w:sz w:val="28"/>
          <w:szCs w:val="28"/>
        </w:rPr>
        <w:t xml:space="preserve"> дети не редкость, а скорее норма нашей сегодняшней жизни. И стоит оговориться: не все дети, входящие в группу риска, обязательно являются </w:t>
      </w:r>
      <w:proofErr w:type="spellStart"/>
      <w:r w:rsidRPr="00513A9E">
        <w:rPr>
          <w:color w:val="000000"/>
          <w:sz w:val="28"/>
          <w:szCs w:val="28"/>
        </w:rPr>
        <w:t>гиперактивными</w:t>
      </w:r>
      <w:proofErr w:type="spellEnd"/>
      <w:r w:rsidRPr="00513A9E">
        <w:rPr>
          <w:color w:val="000000"/>
          <w:sz w:val="28"/>
          <w:szCs w:val="28"/>
        </w:rPr>
        <w:t>!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b/>
          <w:bCs/>
          <w:color w:val="000000"/>
          <w:sz w:val="28"/>
          <w:szCs w:val="28"/>
        </w:rPr>
        <w:t>Что нужно дела</w:t>
      </w:r>
      <w:r w:rsidR="00872E17">
        <w:rPr>
          <w:b/>
          <w:bCs/>
          <w:color w:val="000000"/>
          <w:sz w:val="28"/>
          <w:szCs w:val="28"/>
        </w:rPr>
        <w:t>ть, чтобы ребенок избавился от «излишков»</w:t>
      </w:r>
      <w:r w:rsidRPr="00513A9E">
        <w:rPr>
          <w:b/>
          <w:bCs/>
          <w:color w:val="000000"/>
          <w:sz w:val="28"/>
          <w:szCs w:val="28"/>
        </w:rPr>
        <w:t xml:space="preserve"> активности?</w:t>
      </w:r>
    </w:p>
    <w:p w:rsidR="00872E17" w:rsidRPr="00513A9E" w:rsidRDefault="00513A9E" w:rsidP="00872E17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Создать ему определенные условия жизни. Сюда входит спокойная психологическая обстановка в семье, четкий режим дня (с обязательными прогулками на свежем воздухе, где есть возможность порезвиться на славу). Придется и родителям потрудиться. Если вы сами - очень эмоциональны и неуравновешенны, постоянно везде опаздываете, торопитесь, то пора начинать работать над собой. Мы больше не несемся сломя голову в сад, постоянно поторапливая ребенка, стараемся поменьше нервничать и пореже менять планы "по ходу дела". Скажите себе: "Четкий распорядок дня" и постарайтесь сами стать более организованными. Крайне важна обстановка в семье: добрые доверительные взаимоотношения ребенка с родителями и другими родственниками, избегание конфликтных ситуаций способствуют гармоничному развитию ребенка.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b/>
          <w:bCs/>
          <w:color w:val="000000"/>
          <w:sz w:val="28"/>
          <w:szCs w:val="28"/>
        </w:rPr>
        <w:lastRenderedPageBreak/>
        <w:t>РЕКОМЕНДАЦИИ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Ребёнок не виноват, что он такой "живчик", у него просто еще не дозрела система самоконтроля. Поэтому бесполезно его ругать, наказывать, ставить в угол, устраивать унизительные молчаливые бойкоты. Этим вы добьетесь только одного - снижение самооценки у него, чувство вины, что он "неправильный" и не может угодить маме с папой.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Научить ребенка управлять собой - ваша первоочередная задача. Контролировать свои эмоции ему помогут "агрессивные" игры. Негативные эмоции есть у каждого, в том числе и у вашего ребенка, только табу, скажите ему: "Хочешь бить - бей, но не по живым существам (людям, растениям, животным)". Можно бить палкой по земле, бросаться камнями там, где нет людей, пинать что-то ногами. Ему просто необходимо выплескивать энергию наружу, научите его это делать.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В воспитании необходимо избегать двух крайностей – проявления чрезмерной мягкости и предъявления ему повышенных требований. Нельзя допускать вседозволенности: детям должны быть четко разъяснены правила поведения в различных ситуациях. Однако количество запретов и ограничений следует свести к разумному минимуму.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Ребенка нужно хвалить в каждом случае, когда ему удалось довести начатое дело до конца. Это помогает укрепить уверенность ребенка в собственных силах.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 xml:space="preserve">Необходимо оберегать детей от переутомления, связанного с избыточным количеством впечатлений (телевизор, компьютер), избегать мест с повышенным скоплением людей (магазинов, рынков и </w:t>
      </w:r>
      <w:proofErr w:type="spellStart"/>
      <w:r w:rsidRPr="00513A9E">
        <w:rPr>
          <w:color w:val="000000"/>
          <w:sz w:val="28"/>
          <w:szCs w:val="28"/>
        </w:rPr>
        <w:t>пр</w:t>
      </w:r>
      <w:proofErr w:type="spellEnd"/>
      <w:r w:rsidRPr="00513A9E">
        <w:rPr>
          <w:color w:val="000000"/>
          <w:sz w:val="28"/>
          <w:szCs w:val="28"/>
        </w:rPr>
        <w:t>).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В некоторых случаях излишняя активность и возбудимость могут быть результатом предъявления ребенку родителями слишком завышенных требований, которым он по своим природным способностям просто не может соответствовать, а также чрезмерного утомления. В этом случае родителям стоит быть менее требовательными, постараться снизить нагрузку.</w:t>
      </w:r>
    </w:p>
    <w:p w:rsidR="00513A9E" w:rsidRPr="00513A9E" w:rsidRDefault="00872E17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«Движение - это жизнь»</w:t>
      </w:r>
      <w:r w:rsidR="00513A9E" w:rsidRPr="00513A9E">
        <w:rPr>
          <w:color w:val="000000"/>
          <w:sz w:val="28"/>
          <w:szCs w:val="28"/>
        </w:rPr>
        <w:t>, недостаток физической активности может стать причиной повышенной возбудимости. Нельзя сдерживать естественную потребность ребенка поиграть в шумные игры, порезвиться, побегать, попрыгать. Подготовьте своему непоседе "поле для маневров": активные виды спорта для него - просто панацея.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Приучайте малыша также к пассивным играм. Мы можем читать, а еще рисовать, лепить. Даже если вашему ребенку трудно усидеть на месте, он часто отвлекается, следуйте за ним ("Тебе интересно это, давай посмотрим…"), но после удовлетворения интереса постарайтесь возвратиться с малышом к предыдущему занятию.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Иногда нарушения поведения могут оказаться реакцией ребенка на психическую травму, например, на кризисную ситуацию в семье, развод родителей, плохое отношение к нему, определение его в несоответствующий класс школы, конфликт с учителем или родителями.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proofErr w:type="spellStart"/>
      <w:r w:rsidRPr="00513A9E">
        <w:rPr>
          <w:color w:val="000000"/>
          <w:sz w:val="28"/>
          <w:szCs w:val="28"/>
        </w:rPr>
        <w:t>Гиперактивному</w:t>
      </w:r>
      <w:proofErr w:type="spellEnd"/>
      <w:r w:rsidRPr="00513A9E">
        <w:rPr>
          <w:color w:val="000000"/>
          <w:sz w:val="28"/>
          <w:szCs w:val="28"/>
        </w:rPr>
        <w:t xml:space="preserve"> малышу больше, чем другим деткам необходимо придерживаться правильного питания, в котором не будет недостатка витаминов и микроэлементов. Еще одно золотое правило: если ребенок не хочет есть - не заставляйте его!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Давайте ребенку только одно задание на определенный отрезок времени, чтобы он мог его завершить. На примере относительно простых дел постарайтесь научить его правильно распределять силы, а также планировать и доводить до конца начатые дела. Важно развить у малыша чувство ответственности за собственные поступки.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Избегайте повторения слов «нет» и «нельзя», говорите сдержанно, спокойно, мягко.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Поддерживайте дома четкий распорядок дня. Время приема пищи, выполнения домашних заданий и сна ежедневно должно соответствовать этому распорядку.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Во время игр ограничивайте ребенка лишь одним партнером, избегайте беспокойных, шумных приятелей.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lastRenderedPageBreak/>
        <w:t xml:space="preserve">Оберегайте ребенка от утомления, поскольку оно приводит к снижению самоконтроля и нарастанию </w:t>
      </w:r>
      <w:proofErr w:type="spellStart"/>
      <w:r w:rsidRPr="00513A9E">
        <w:rPr>
          <w:color w:val="000000"/>
          <w:sz w:val="28"/>
          <w:szCs w:val="28"/>
        </w:rPr>
        <w:t>гиперактивности</w:t>
      </w:r>
      <w:proofErr w:type="spellEnd"/>
      <w:r w:rsidRPr="00513A9E">
        <w:rPr>
          <w:color w:val="000000"/>
          <w:sz w:val="28"/>
          <w:szCs w:val="28"/>
        </w:rPr>
        <w:t>.</w:t>
      </w:r>
    </w:p>
    <w:p w:rsidR="00513A9E" w:rsidRPr="00513A9E" w:rsidRDefault="00513A9E" w:rsidP="00513A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r w:rsidRPr="00513A9E">
        <w:rPr>
          <w:color w:val="000000"/>
          <w:sz w:val="28"/>
          <w:szCs w:val="28"/>
        </w:rPr>
        <w:t>И не забывайте говорить ребенку, как сильно вы его любите.</w:t>
      </w:r>
    </w:p>
    <w:p w:rsidR="00513A9E" w:rsidRPr="00513A9E" w:rsidRDefault="00513A9E" w:rsidP="00513A9E">
      <w:pPr>
        <w:pStyle w:val="a3"/>
        <w:shd w:val="clear" w:color="auto" w:fill="FFFFFF"/>
        <w:spacing w:before="0" w:beforeAutospacing="0" w:after="0" w:afterAutospacing="0" w:line="360" w:lineRule="auto"/>
        <w:ind w:left="57" w:right="170" w:firstLine="709"/>
        <w:jc w:val="both"/>
        <w:rPr>
          <w:color w:val="000000"/>
          <w:sz w:val="28"/>
          <w:szCs w:val="28"/>
        </w:rPr>
      </w:pPr>
      <w:proofErr w:type="spellStart"/>
      <w:r w:rsidRPr="00513A9E">
        <w:rPr>
          <w:color w:val="000000"/>
          <w:sz w:val="28"/>
          <w:szCs w:val="28"/>
        </w:rPr>
        <w:t>Гиперактивность</w:t>
      </w:r>
      <w:proofErr w:type="spellEnd"/>
      <w:r w:rsidRPr="00513A9E">
        <w:rPr>
          <w:color w:val="000000"/>
          <w:sz w:val="28"/>
          <w:szCs w:val="28"/>
        </w:rPr>
        <w:t xml:space="preserve"> - это не болезнь, это небольшое отклонение от нормы, но при этом и махать на нее рукой, дескать, само пройдет, тоже не выход. Увы, может и не пройти. И тогда подросший ребенок начнет испытывать проблемы в школе, ему трудно будет строить отношения со </w:t>
      </w:r>
      <w:bookmarkStart w:id="0" w:name="_GoBack"/>
      <w:bookmarkEnd w:id="0"/>
      <w:r w:rsidRPr="00513A9E">
        <w:rPr>
          <w:color w:val="000000"/>
          <w:sz w:val="28"/>
          <w:szCs w:val="28"/>
        </w:rPr>
        <w:t>сверстниками и старшими, и удержать его под заботливым маминым крылом потом вряд ли удастся.</w:t>
      </w:r>
    </w:p>
    <w:p w:rsidR="00513A9E" w:rsidRDefault="00872E17" w:rsidP="0031655B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54095"/>
            <wp:effectExtent l="171450" t="171450" r="155575" b="16129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13A9E" w:rsidSect="00316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D5168"/>
    <w:multiLevelType w:val="multilevel"/>
    <w:tmpl w:val="725C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6632D"/>
    <w:multiLevelType w:val="multilevel"/>
    <w:tmpl w:val="250E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05905"/>
    <w:multiLevelType w:val="multilevel"/>
    <w:tmpl w:val="9BC2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8F707E"/>
    <w:multiLevelType w:val="multilevel"/>
    <w:tmpl w:val="C68EF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C1790"/>
    <w:multiLevelType w:val="multilevel"/>
    <w:tmpl w:val="453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C202F4"/>
    <w:multiLevelType w:val="multilevel"/>
    <w:tmpl w:val="0FCC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6B6696"/>
    <w:multiLevelType w:val="multilevel"/>
    <w:tmpl w:val="B0A07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1C4392"/>
    <w:multiLevelType w:val="multilevel"/>
    <w:tmpl w:val="13B0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F967ED"/>
    <w:multiLevelType w:val="multilevel"/>
    <w:tmpl w:val="7D6C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BB1243"/>
    <w:multiLevelType w:val="multilevel"/>
    <w:tmpl w:val="9B9C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7A0142"/>
    <w:multiLevelType w:val="multilevel"/>
    <w:tmpl w:val="E756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0"/>
  </w:num>
  <w:num w:numId="7">
    <w:abstractNumId w:val="9"/>
  </w:num>
  <w:num w:numId="8">
    <w:abstractNumId w:val="6"/>
  </w:num>
  <w:num w:numId="9">
    <w:abstractNumId w:val="8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63"/>
    <w:rsid w:val="0031655B"/>
    <w:rsid w:val="00513A9E"/>
    <w:rsid w:val="006D2121"/>
    <w:rsid w:val="00872E17"/>
    <w:rsid w:val="00A32563"/>
    <w:rsid w:val="00B9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78608"/>
  <w15:chartTrackingRefBased/>
  <w15:docId w15:val="{F47224C3-3E8E-4FC9-8ABE-B2975187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31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1655B"/>
  </w:style>
  <w:style w:type="paragraph" w:customStyle="1" w:styleId="c3">
    <w:name w:val="c3"/>
    <w:basedOn w:val="a"/>
    <w:rsid w:val="0031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1655B"/>
  </w:style>
  <w:style w:type="character" w:customStyle="1" w:styleId="c1">
    <w:name w:val="c1"/>
    <w:basedOn w:val="a0"/>
    <w:rsid w:val="0031655B"/>
  </w:style>
  <w:style w:type="character" w:customStyle="1" w:styleId="c2">
    <w:name w:val="c2"/>
    <w:basedOn w:val="a0"/>
    <w:rsid w:val="0031655B"/>
  </w:style>
  <w:style w:type="paragraph" w:customStyle="1" w:styleId="c5">
    <w:name w:val="c5"/>
    <w:basedOn w:val="a"/>
    <w:rsid w:val="0031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1655B"/>
  </w:style>
  <w:style w:type="character" w:customStyle="1" w:styleId="c11">
    <w:name w:val="c11"/>
    <w:basedOn w:val="a0"/>
    <w:rsid w:val="0031655B"/>
  </w:style>
  <w:style w:type="character" w:customStyle="1" w:styleId="c21">
    <w:name w:val="c21"/>
    <w:basedOn w:val="a0"/>
    <w:rsid w:val="0031655B"/>
  </w:style>
  <w:style w:type="paragraph" w:styleId="a3">
    <w:name w:val="Normal (Web)"/>
    <w:basedOn w:val="a"/>
    <w:uiPriority w:val="99"/>
    <w:semiHidden/>
    <w:unhideWhenUsed/>
    <w:rsid w:val="00513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8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2497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2025-02-11T11:23:00Z</dcterms:created>
  <dcterms:modified xsi:type="dcterms:W3CDTF">2025-02-17T07:42:00Z</dcterms:modified>
</cp:coreProperties>
</file>