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8"/>
        </w:rPr>
        <w:id w:val="548349981"/>
      </w:sdtPr>
      <w:sdtEndPr>
        <w:rPr>
          <w:rFonts w:asciiTheme="minorHAnsi" w:eastAsiaTheme="minorHAnsi" w:hAnsiTheme="minorHAnsi" w:cstheme="minorBidi"/>
          <w:b/>
          <w:bCs/>
          <w:szCs w:val="28"/>
        </w:rPr>
      </w:sdtEndPr>
      <w:sdtContent>
        <w:sdt>
          <w:sdtPr>
            <w:rPr>
              <w:rFonts w:asciiTheme="majorHAnsi" w:eastAsiaTheme="majorEastAsia" w:hAnsiTheme="majorHAnsi" w:cstheme="majorBidi"/>
              <w:sz w:val="28"/>
            </w:rPr>
            <w:alias w:val="Организация"/>
            <w:id w:val="13406915"/>
            <w:placeholder>
              <w:docPart w:val="B17CE9E3EC8D41298C36934A5D1FBB2E"/>
            </w:placeholder>
            <w:dataBinding w:prefixMappings="xmlns:ns0='http://schemas.openxmlformats.org/officeDocument/2006/extended-properties'" w:xpath="/ns0:Properties[1]/ns0:Company[1]" w:storeItemID="{6668398D-A668-4E3E-A5EB-62B293D839F1}"/>
            <w:text/>
          </w:sdtPr>
          <w:sdtContent>
            <w:p w:rsidR="00A1568A" w:rsidRPr="00994BDA" w:rsidRDefault="00994BDA" w:rsidP="00994BDA">
              <w:pPr>
                <w:jc w:val="center"/>
                <w:rPr>
                  <w:sz w:val="24"/>
                </w:rPr>
              </w:pPr>
              <w:r w:rsidRPr="00994BDA">
                <w:rPr>
                  <w:rFonts w:asciiTheme="majorHAnsi" w:eastAsiaTheme="majorEastAsia" w:hAnsiTheme="majorHAnsi" w:cstheme="majorBidi"/>
                  <w:sz w:val="28"/>
                </w:rPr>
                <w:t>МДОУ «Детский сад №21»</w:t>
              </w:r>
            </w:p>
          </w:sdtContent>
        </w:sdt>
        <w:p w:rsidR="00A1568A" w:rsidRDefault="00A1568A"/>
        <w:p w:rsidR="00A1568A" w:rsidRDefault="00A1568A"/>
        <w:p w:rsidR="00994BDA" w:rsidRDefault="00994BDA" w:rsidP="00994BDA">
          <w:pPr>
            <w:jc w:val="center"/>
          </w:pPr>
        </w:p>
        <w:sdt>
          <w:sdtPr>
            <w:rPr>
              <w:rFonts w:asciiTheme="majorHAnsi" w:eastAsiaTheme="majorEastAsia" w:hAnsiTheme="majorHAnsi" w:cstheme="majorBidi"/>
              <w:color w:val="4F81BD" w:themeColor="accent1"/>
              <w:sz w:val="80"/>
              <w:szCs w:val="80"/>
            </w:rPr>
            <w:alias w:val="Название"/>
            <w:id w:val="13406919"/>
            <w:placeholder>
              <w:docPart w:val="DB83DF172BF4495C95F4961821566E61"/>
            </w:placeholder>
            <w:dataBinding w:prefixMappings="xmlns:ns0='http://schemas.openxmlformats.org/package/2006/metadata/core-properties' xmlns:ns1='http://purl.org/dc/elements/1.1/'" w:xpath="/ns0:coreProperties[1]/ns1:title[1]" w:storeItemID="{6C3C8BC8-F283-45AE-878A-BAB7291924A1}"/>
            <w:text/>
          </w:sdtPr>
          <w:sdtContent>
            <w:p w:rsidR="00994BDA" w:rsidRDefault="00994BDA" w:rsidP="00994BDA">
              <w:pPr>
                <w:pStyle w:val="a3"/>
                <w:jc w:val="center"/>
                <w:rPr>
                  <w:rFonts w:asciiTheme="majorHAnsi" w:eastAsiaTheme="majorEastAsia" w:hAnsiTheme="majorHAnsi" w:cstheme="majorBidi"/>
                  <w:color w:val="4F81BD" w:themeColor="accent1"/>
                  <w:sz w:val="80"/>
                  <w:szCs w:val="80"/>
                  <w:lang w:eastAsia="en-US"/>
                </w:rPr>
              </w:pPr>
              <w:r>
                <w:rPr>
                  <w:rFonts w:asciiTheme="majorHAnsi" w:eastAsiaTheme="majorEastAsia" w:hAnsiTheme="majorHAnsi" w:cstheme="majorBidi"/>
                  <w:color w:val="4F81BD" w:themeColor="accent1"/>
                  <w:sz w:val="80"/>
                  <w:szCs w:val="80"/>
                </w:rPr>
                <w:t>Консультация для родителей</w:t>
              </w:r>
            </w:p>
          </w:sdtContent>
        </w:sdt>
        <w:p w:rsidR="00994BDA" w:rsidRDefault="00994BDA" w:rsidP="00994BDA">
          <w:pPr>
            <w:jc w:val="center"/>
          </w:pPr>
        </w:p>
        <w:sdt>
          <w:sdtPr>
            <w:rPr>
              <w:rFonts w:asciiTheme="majorHAnsi" w:eastAsiaTheme="majorEastAsia" w:hAnsiTheme="majorHAnsi" w:cstheme="majorBidi"/>
              <w:sz w:val="56"/>
            </w:rPr>
            <w:alias w:val="Подзаголовок"/>
            <w:id w:val="362779925"/>
            <w:placeholder>
              <w:docPart w:val="32440BD1F07C460095B47F18C2B90FCD"/>
            </w:placeholder>
            <w:dataBinding w:prefixMappings="xmlns:ns0='http://schemas.openxmlformats.org/package/2006/metadata/core-properties' xmlns:ns1='http://purl.org/dc/elements/1.1/'" w:xpath="/ns0:coreProperties[1]/ns1:subject[1]" w:storeItemID="{6C3C8BC8-F283-45AE-878A-BAB7291924A1}"/>
            <w:text/>
          </w:sdtPr>
          <w:sdtContent>
            <w:p w:rsidR="00994BDA" w:rsidRDefault="00994BDA" w:rsidP="00994BDA">
              <w:pPr>
                <w:jc w:val="center"/>
              </w:pPr>
              <w:r>
                <w:rPr>
                  <w:rFonts w:asciiTheme="majorHAnsi" w:eastAsiaTheme="majorEastAsia" w:hAnsiTheme="majorHAnsi" w:cstheme="majorBidi"/>
                  <w:sz w:val="56"/>
                </w:rPr>
                <w:t>«</w:t>
              </w:r>
              <w:r w:rsidRPr="00994BDA">
                <w:rPr>
                  <w:rFonts w:asciiTheme="majorHAnsi" w:eastAsiaTheme="majorEastAsia" w:hAnsiTheme="majorHAnsi" w:cstheme="majorBidi"/>
                  <w:sz w:val="56"/>
                </w:rPr>
                <w:t>Воспитываем сказкой</w:t>
              </w:r>
              <w:r>
                <w:rPr>
                  <w:rFonts w:asciiTheme="majorHAnsi" w:eastAsiaTheme="majorEastAsia" w:hAnsiTheme="majorHAnsi" w:cstheme="majorBidi"/>
                  <w:sz w:val="56"/>
                </w:rPr>
                <w:t>»</w:t>
              </w:r>
            </w:p>
          </w:sdtContent>
        </w:sdt>
        <w:p w:rsidR="00994BDA" w:rsidRDefault="00994BDA" w:rsidP="00994BDA">
          <w:pPr>
            <w:jc w:val="center"/>
          </w:pPr>
        </w:p>
        <w:p w:rsidR="00994BDA" w:rsidRDefault="00994BDA"/>
        <w:p w:rsidR="00994BDA" w:rsidRDefault="00994BDA"/>
        <w:p w:rsidR="00994BDA" w:rsidRDefault="00994BDA"/>
        <w:p w:rsidR="00994BDA" w:rsidRDefault="00994BDA"/>
        <w:p w:rsidR="00994BDA" w:rsidRDefault="00994BDA"/>
        <w:p w:rsidR="00994BDA" w:rsidRDefault="00994BDA"/>
        <w:p w:rsidR="00994BDA" w:rsidRDefault="00994BDA"/>
        <w:p w:rsidR="00994BDA" w:rsidRDefault="00994BDA"/>
        <w:p w:rsidR="00994BDA" w:rsidRDefault="00994BDA"/>
        <w:p w:rsidR="00994BDA" w:rsidRDefault="00994BDA"/>
        <w:p w:rsidR="00994BDA" w:rsidRPr="00994BDA" w:rsidRDefault="00994BDA" w:rsidP="00994BDA">
          <w:pPr>
            <w:jc w:val="right"/>
            <w:rPr>
              <w:sz w:val="28"/>
            </w:rPr>
          </w:pPr>
          <w:r w:rsidRPr="00994BDA">
            <w:rPr>
              <w:sz w:val="28"/>
            </w:rPr>
            <w:t>Подготовила: Невская Е.А.</w:t>
          </w:r>
        </w:p>
        <w:p w:rsidR="00994BDA" w:rsidRPr="00994BDA" w:rsidRDefault="00994BDA">
          <w:pPr>
            <w:rPr>
              <w:sz w:val="28"/>
            </w:rPr>
          </w:pPr>
        </w:p>
        <w:p w:rsidR="00994BDA" w:rsidRPr="00994BDA" w:rsidRDefault="00994BDA">
          <w:pPr>
            <w:rPr>
              <w:sz w:val="28"/>
            </w:rPr>
          </w:pPr>
        </w:p>
        <w:p w:rsidR="00994BDA" w:rsidRPr="00994BDA" w:rsidRDefault="00994BDA">
          <w:pPr>
            <w:rPr>
              <w:sz w:val="28"/>
            </w:rPr>
          </w:pPr>
        </w:p>
        <w:p w:rsidR="00994BDA" w:rsidRPr="00994BDA" w:rsidRDefault="00994BDA" w:rsidP="00994BDA">
          <w:pPr>
            <w:jc w:val="center"/>
            <w:rPr>
              <w:sz w:val="28"/>
            </w:rPr>
          </w:pPr>
          <w:r w:rsidRPr="00994BDA">
            <w:rPr>
              <w:sz w:val="28"/>
            </w:rPr>
            <w:t>Ярославль, 2019 год</w:t>
          </w:r>
        </w:p>
        <w:p w:rsidR="00A1568A" w:rsidRDefault="00A1568A">
          <w:pPr>
            <w:rPr>
              <w:b/>
              <w:bCs/>
              <w:sz w:val="28"/>
              <w:szCs w:val="28"/>
            </w:rPr>
          </w:pPr>
          <w:r>
            <w:rPr>
              <w:b/>
              <w:bCs/>
              <w:sz w:val="28"/>
              <w:szCs w:val="28"/>
            </w:rPr>
            <w:br w:type="page"/>
          </w:r>
        </w:p>
      </w:sdtContent>
    </w:sdt>
    <w:p w:rsidR="00A1568A" w:rsidRDefault="00A1568A" w:rsidP="00994BDA">
      <w:pPr>
        <w:jc w:val="center"/>
        <w:rPr>
          <w:b/>
          <w:bCs/>
          <w:sz w:val="28"/>
          <w:szCs w:val="28"/>
        </w:rPr>
      </w:pPr>
      <w:r>
        <w:rPr>
          <w:noProof/>
          <w:lang w:eastAsia="ru-RU"/>
        </w:rPr>
        <w:lastRenderedPageBreak/>
        <w:drawing>
          <wp:inline distT="0" distB="0" distL="0" distR="0">
            <wp:extent cx="4276725" cy="2788142"/>
            <wp:effectExtent l="19050" t="0" r="9525" b="0"/>
            <wp:docPr id="2" name="Рисунок 2" descr="https://pp.userapi.com/c846121/v846121173/139c1d/s5Hd8T7c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6121/v846121173/139c1d/s5Hd8T7cjR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6725" cy="2788142"/>
                    </a:xfrm>
                    <a:prstGeom prst="rect">
                      <a:avLst/>
                    </a:prstGeom>
                    <a:noFill/>
                    <a:ln>
                      <a:noFill/>
                    </a:ln>
                  </pic:spPr>
                </pic:pic>
              </a:graphicData>
            </a:graphic>
          </wp:inline>
        </w:drawing>
      </w:r>
    </w:p>
    <w:p w:rsidR="005039E4" w:rsidRPr="005039E4" w:rsidRDefault="005039E4" w:rsidP="00994BDA">
      <w:pPr>
        <w:jc w:val="center"/>
        <w:rPr>
          <w:sz w:val="28"/>
          <w:szCs w:val="28"/>
        </w:rPr>
      </w:pPr>
      <w:bookmarkStart w:id="0" w:name="_GoBack"/>
      <w:bookmarkEnd w:id="0"/>
      <w:r w:rsidRPr="005039E4">
        <w:rPr>
          <w:b/>
          <w:bCs/>
          <w:sz w:val="28"/>
          <w:szCs w:val="28"/>
        </w:rPr>
        <w:t>Воспитание сказкой</w:t>
      </w:r>
    </w:p>
    <w:p w:rsidR="005039E4" w:rsidRPr="00994BDA" w:rsidRDefault="005039E4" w:rsidP="00994BDA">
      <w:pPr>
        <w:spacing w:after="0"/>
        <w:ind w:firstLine="709"/>
        <w:jc w:val="both"/>
        <w:rPr>
          <w:rFonts w:ascii="Times New Roman" w:hAnsi="Times New Roman" w:cs="Times New Roman"/>
          <w:sz w:val="28"/>
          <w:szCs w:val="28"/>
        </w:rPr>
      </w:pPr>
      <w:r w:rsidRPr="00994BDA">
        <w:rPr>
          <w:rFonts w:ascii="Times New Roman" w:hAnsi="Times New Roman" w:cs="Times New Roman"/>
          <w:sz w:val="28"/>
          <w:szCs w:val="28"/>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rsidR="005039E4" w:rsidRPr="00994BDA" w:rsidRDefault="005039E4" w:rsidP="00994BDA">
      <w:pPr>
        <w:spacing w:after="0"/>
        <w:ind w:firstLine="709"/>
        <w:jc w:val="both"/>
        <w:rPr>
          <w:rFonts w:ascii="Times New Roman" w:hAnsi="Times New Roman" w:cs="Times New Roman"/>
          <w:sz w:val="28"/>
          <w:szCs w:val="28"/>
        </w:rPr>
      </w:pPr>
      <w:r w:rsidRPr="00994BDA">
        <w:rPr>
          <w:rFonts w:ascii="Times New Roman" w:hAnsi="Times New Roman" w:cs="Times New Roman"/>
          <w:sz w:val="28"/>
          <w:szCs w:val="28"/>
        </w:rPr>
        <w:t>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rsidR="005039E4" w:rsidRPr="00994BDA" w:rsidRDefault="005039E4" w:rsidP="00994BDA">
      <w:pPr>
        <w:spacing w:after="0"/>
        <w:ind w:firstLine="709"/>
        <w:jc w:val="both"/>
        <w:rPr>
          <w:rFonts w:ascii="Times New Roman" w:hAnsi="Times New Roman" w:cs="Times New Roman"/>
          <w:sz w:val="28"/>
          <w:szCs w:val="28"/>
        </w:rPr>
      </w:pPr>
      <w:r w:rsidRPr="00994BDA">
        <w:rPr>
          <w:rFonts w:ascii="Times New Roman" w:hAnsi="Times New Roman" w:cs="Times New Roman"/>
          <w:sz w:val="28"/>
          <w:szCs w:val="28"/>
        </w:rPr>
        <w:t xml:space="preserve">Очень важно для детей, что в сказке герой, олицетворяющий добро, всегда прекрасен. Это или непобедимый богатырь, защищающий свой народ, </w:t>
      </w:r>
      <w:r w:rsidRPr="00994BDA">
        <w:rPr>
          <w:rFonts w:ascii="Times New Roman" w:hAnsi="Times New Roman" w:cs="Times New Roman"/>
          <w:sz w:val="28"/>
          <w:szCs w:val="28"/>
        </w:rPr>
        <w:lastRenderedPageBreak/>
        <w:t>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p>
    <w:p w:rsidR="005039E4" w:rsidRPr="00994BDA" w:rsidRDefault="005039E4" w:rsidP="00994BDA">
      <w:pPr>
        <w:spacing w:after="0"/>
        <w:ind w:firstLine="709"/>
        <w:jc w:val="both"/>
        <w:rPr>
          <w:rFonts w:ascii="Times New Roman" w:hAnsi="Times New Roman" w:cs="Times New Roman"/>
          <w:sz w:val="28"/>
          <w:szCs w:val="28"/>
        </w:rPr>
      </w:pPr>
      <w:r w:rsidRPr="00994BDA">
        <w:rPr>
          <w:rFonts w:ascii="Times New Roman" w:hAnsi="Times New Roman" w:cs="Times New Roman"/>
          <w:sz w:val="28"/>
          <w:szCs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5039E4" w:rsidRPr="00994BDA" w:rsidRDefault="005039E4" w:rsidP="00994BDA">
      <w:pPr>
        <w:spacing w:after="0"/>
        <w:ind w:firstLine="709"/>
        <w:jc w:val="both"/>
        <w:rPr>
          <w:rFonts w:ascii="Times New Roman" w:hAnsi="Times New Roman" w:cs="Times New Roman"/>
          <w:sz w:val="28"/>
          <w:szCs w:val="28"/>
        </w:rPr>
      </w:pPr>
      <w:r w:rsidRPr="00994BDA">
        <w:rPr>
          <w:rFonts w:ascii="Times New Roman" w:hAnsi="Times New Roman" w:cs="Times New Roman"/>
          <w:sz w:val="28"/>
          <w:szCs w:val="28"/>
        </w:rPr>
        <w:t> </w:t>
      </w:r>
    </w:p>
    <w:p w:rsidR="005039E4" w:rsidRPr="00994BDA" w:rsidRDefault="005039E4" w:rsidP="00994BDA">
      <w:pPr>
        <w:spacing w:after="0"/>
        <w:ind w:firstLine="709"/>
        <w:jc w:val="both"/>
        <w:rPr>
          <w:rFonts w:ascii="Times New Roman" w:hAnsi="Times New Roman" w:cs="Times New Roman"/>
          <w:b/>
          <w:i/>
          <w:sz w:val="28"/>
          <w:szCs w:val="28"/>
        </w:rPr>
      </w:pPr>
      <w:r w:rsidRPr="00994BDA">
        <w:rPr>
          <w:rFonts w:ascii="Times New Roman" w:hAnsi="Times New Roman" w:cs="Times New Roman"/>
          <w:b/>
          <w:i/>
          <w:sz w:val="28"/>
          <w:szCs w:val="28"/>
        </w:rPr>
        <w:t>Читайте с детьми как можно больше, а главное поговорите, о чем прочитали!</w:t>
      </w:r>
    </w:p>
    <w:p w:rsidR="005039E4" w:rsidRPr="00994BDA" w:rsidRDefault="005039E4" w:rsidP="00994BDA">
      <w:pPr>
        <w:spacing w:after="0"/>
        <w:ind w:firstLine="709"/>
        <w:jc w:val="both"/>
        <w:rPr>
          <w:rFonts w:ascii="Times New Roman" w:hAnsi="Times New Roman" w:cs="Times New Roman"/>
          <w:sz w:val="28"/>
          <w:szCs w:val="28"/>
        </w:rPr>
      </w:pPr>
      <w:r w:rsidRPr="00994BDA">
        <w:rPr>
          <w:rFonts w:ascii="Times New Roman" w:hAnsi="Times New Roman" w:cs="Times New Roman"/>
          <w:sz w:val="28"/>
          <w:szCs w:val="28"/>
        </w:rPr>
        <w:t> </w:t>
      </w:r>
    </w:p>
    <w:p w:rsidR="005039E4" w:rsidRPr="00994BDA" w:rsidRDefault="005039E4" w:rsidP="00994BDA">
      <w:pPr>
        <w:spacing w:after="0"/>
        <w:ind w:firstLine="709"/>
        <w:jc w:val="center"/>
        <w:rPr>
          <w:rFonts w:ascii="Times New Roman" w:hAnsi="Times New Roman" w:cs="Times New Roman"/>
          <w:sz w:val="28"/>
          <w:szCs w:val="28"/>
        </w:rPr>
      </w:pPr>
      <w:r w:rsidRPr="00994BDA">
        <w:rPr>
          <w:rFonts w:ascii="Times New Roman" w:hAnsi="Times New Roman" w:cs="Times New Roman"/>
          <w:b/>
          <w:bCs/>
          <w:sz w:val="28"/>
          <w:szCs w:val="28"/>
        </w:rPr>
        <w:t>Русские народные сказки</w:t>
      </w:r>
    </w:p>
    <w:p w:rsidR="005039E4" w:rsidRPr="00994BDA" w:rsidRDefault="005039E4" w:rsidP="00994BDA">
      <w:pPr>
        <w:spacing w:after="0"/>
        <w:ind w:firstLine="709"/>
        <w:jc w:val="both"/>
        <w:rPr>
          <w:rFonts w:ascii="Times New Roman" w:hAnsi="Times New Roman" w:cs="Times New Roman"/>
          <w:sz w:val="28"/>
          <w:szCs w:val="28"/>
        </w:rPr>
      </w:pPr>
      <w:r w:rsidRPr="00994BDA">
        <w:rPr>
          <w:rFonts w:ascii="Times New Roman" w:hAnsi="Times New Roman" w:cs="Times New Roman"/>
          <w:sz w:val="28"/>
          <w:szCs w:val="28"/>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p>
    <w:p w:rsidR="005039E4" w:rsidRPr="00994BDA" w:rsidRDefault="005039E4" w:rsidP="00994BDA">
      <w:pPr>
        <w:spacing w:after="0"/>
        <w:ind w:firstLine="709"/>
        <w:jc w:val="both"/>
        <w:rPr>
          <w:rFonts w:ascii="Times New Roman" w:hAnsi="Times New Roman" w:cs="Times New Roman"/>
          <w:sz w:val="28"/>
          <w:szCs w:val="28"/>
        </w:rPr>
      </w:pPr>
      <w:r w:rsidRPr="00994BDA">
        <w:rPr>
          <w:rFonts w:ascii="Times New Roman" w:hAnsi="Times New Roman" w:cs="Times New Roman"/>
          <w:sz w:val="28"/>
          <w:szCs w:val="28"/>
        </w:rPr>
        <w:t>Прочитайте с детьми дома такие сказки: «Петушок и бобовое з</w:t>
      </w:r>
      <w:r w:rsidR="00A1568A" w:rsidRPr="00994BDA">
        <w:rPr>
          <w:rFonts w:ascii="Times New Roman" w:hAnsi="Times New Roman" w:cs="Times New Roman"/>
          <w:sz w:val="28"/>
          <w:szCs w:val="28"/>
        </w:rPr>
        <w:t>ернышко», «Кот, лиса и петух», «Три медведя»</w:t>
      </w:r>
    </w:p>
    <w:p w:rsidR="001333E5" w:rsidRPr="005039E4" w:rsidRDefault="00A1568A" w:rsidP="00994BDA">
      <w:pPr>
        <w:jc w:val="center"/>
        <w:rPr>
          <w:sz w:val="28"/>
          <w:szCs w:val="28"/>
        </w:rPr>
      </w:pPr>
      <w:r>
        <w:rPr>
          <w:noProof/>
          <w:lang w:eastAsia="ru-RU"/>
        </w:rPr>
        <w:drawing>
          <wp:inline distT="0" distB="0" distL="0" distR="0">
            <wp:extent cx="4785248" cy="3591596"/>
            <wp:effectExtent l="19050" t="0" r="0" b="0"/>
            <wp:docPr id="1" name="Рисунок 1" descr="Ð¢ÑÐ¸ Ð¼ÐµÐ´Ð²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 Ð¼ÐµÐ´Ð²ÐµÐ´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4023" cy="3598182"/>
                    </a:xfrm>
                    <a:prstGeom prst="rect">
                      <a:avLst/>
                    </a:prstGeom>
                    <a:noFill/>
                    <a:ln>
                      <a:noFill/>
                    </a:ln>
                  </pic:spPr>
                </pic:pic>
              </a:graphicData>
            </a:graphic>
          </wp:inline>
        </w:drawing>
      </w:r>
    </w:p>
    <w:sectPr w:rsidR="001333E5" w:rsidRPr="005039E4" w:rsidSect="00A1568A">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D20"/>
    <w:rsid w:val="001333E5"/>
    <w:rsid w:val="005039E4"/>
    <w:rsid w:val="00994BDA"/>
    <w:rsid w:val="00A1568A"/>
    <w:rsid w:val="00A34E46"/>
    <w:rsid w:val="00E61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568A"/>
    <w:pPr>
      <w:spacing w:after="0" w:line="240" w:lineRule="auto"/>
    </w:pPr>
    <w:rPr>
      <w:rFonts w:eastAsiaTheme="minorEastAsia"/>
      <w:lang w:eastAsia="ru-RU"/>
    </w:rPr>
  </w:style>
  <w:style w:type="character" w:customStyle="1" w:styleId="a4">
    <w:name w:val="Без интервала Знак"/>
    <w:basedOn w:val="a0"/>
    <w:link w:val="a3"/>
    <w:uiPriority w:val="1"/>
    <w:rsid w:val="00A1568A"/>
    <w:rPr>
      <w:rFonts w:eastAsiaTheme="minorEastAsia"/>
      <w:lang w:eastAsia="ru-RU"/>
    </w:rPr>
  </w:style>
  <w:style w:type="paragraph" w:styleId="a5">
    <w:name w:val="Balloon Text"/>
    <w:basedOn w:val="a"/>
    <w:link w:val="a6"/>
    <w:uiPriority w:val="99"/>
    <w:semiHidden/>
    <w:unhideWhenUsed/>
    <w:rsid w:val="00A156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568A"/>
    <w:pPr>
      <w:spacing w:after="0" w:line="240" w:lineRule="auto"/>
    </w:pPr>
    <w:rPr>
      <w:rFonts w:eastAsiaTheme="minorEastAsia"/>
      <w:lang w:eastAsia="ru-RU"/>
    </w:rPr>
  </w:style>
  <w:style w:type="character" w:customStyle="1" w:styleId="a4">
    <w:name w:val="Без интервала Знак"/>
    <w:basedOn w:val="a0"/>
    <w:link w:val="a3"/>
    <w:uiPriority w:val="1"/>
    <w:rsid w:val="00A1568A"/>
    <w:rPr>
      <w:rFonts w:eastAsiaTheme="minorEastAsia"/>
      <w:lang w:eastAsia="ru-RU"/>
    </w:rPr>
  </w:style>
  <w:style w:type="paragraph" w:styleId="a5">
    <w:name w:val="Balloon Text"/>
    <w:basedOn w:val="a"/>
    <w:link w:val="a6"/>
    <w:uiPriority w:val="99"/>
    <w:semiHidden/>
    <w:unhideWhenUsed/>
    <w:rsid w:val="00A156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7CE9E3EC8D41298C36934A5D1FBB2E"/>
        <w:category>
          <w:name w:val="Общие"/>
          <w:gallery w:val="placeholder"/>
        </w:category>
        <w:types>
          <w:type w:val="bbPlcHdr"/>
        </w:types>
        <w:behaviors>
          <w:behavior w:val="content"/>
        </w:behaviors>
        <w:guid w:val="{9A685962-840C-486A-9E2B-1235DE994611}"/>
      </w:docPartPr>
      <w:docPartBody>
        <w:p w:rsidR="00000000" w:rsidRDefault="001E5514" w:rsidP="001E5514">
          <w:pPr>
            <w:pStyle w:val="B17CE9E3EC8D41298C36934A5D1FBB2E"/>
          </w:pPr>
          <w:r>
            <w:rPr>
              <w:rFonts w:asciiTheme="majorHAnsi" w:eastAsiaTheme="majorEastAsia" w:hAnsiTheme="majorHAnsi" w:cstheme="majorBidi"/>
            </w:rPr>
            <w:t>[Введите название организации]</w:t>
          </w:r>
        </w:p>
      </w:docPartBody>
    </w:docPart>
    <w:docPart>
      <w:docPartPr>
        <w:name w:val="DB83DF172BF4495C95F4961821566E61"/>
        <w:category>
          <w:name w:val="Общие"/>
          <w:gallery w:val="placeholder"/>
        </w:category>
        <w:types>
          <w:type w:val="bbPlcHdr"/>
        </w:types>
        <w:behaviors>
          <w:behavior w:val="content"/>
        </w:behaviors>
        <w:guid w:val="{CCAFA08E-1A4A-461B-ABCE-E0EEAF236F73}"/>
      </w:docPartPr>
      <w:docPartBody>
        <w:p w:rsidR="00000000" w:rsidRDefault="001E5514" w:rsidP="001E5514">
          <w:pPr>
            <w:pStyle w:val="DB83DF172BF4495C95F4961821566E61"/>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32440BD1F07C460095B47F18C2B90FCD"/>
        <w:category>
          <w:name w:val="Общие"/>
          <w:gallery w:val="placeholder"/>
        </w:category>
        <w:types>
          <w:type w:val="bbPlcHdr"/>
        </w:types>
        <w:behaviors>
          <w:behavior w:val="content"/>
        </w:behaviors>
        <w:guid w:val="{92CA7672-3898-452E-A480-AA1B6D549011}"/>
      </w:docPartPr>
      <w:docPartBody>
        <w:p w:rsidR="00000000" w:rsidRDefault="001E5514" w:rsidP="001E5514">
          <w:pPr>
            <w:pStyle w:val="32440BD1F07C460095B47F18C2B90FCD"/>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B6A7D"/>
    <w:rsid w:val="001E5514"/>
    <w:rsid w:val="005B6A7D"/>
    <w:rsid w:val="0086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1897F2090F447D878FDFB42BFA5B37">
    <w:name w:val="431897F2090F447D878FDFB42BFA5B37"/>
    <w:rsid w:val="005B6A7D"/>
  </w:style>
  <w:style w:type="paragraph" w:customStyle="1" w:styleId="C3687BBA78E44433B1B0C4668F711F0A">
    <w:name w:val="C3687BBA78E44433B1B0C4668F711F0A"/>
    <w:rsid w:val="005B6A7D"/>
  </w:style>
  <w:style w:type="paragraph" w:customStyle="1" w:styleId="BAC90780AA62400EAD242CD6067C04FA">
    <w:name w:val="BAC90780AA62400EAD242CD6067C04FA"/>
    <w:rsid w:val="005B6A7D"/>
  </w:style>
  <w:style w:type="paragraph" w:customStyle="1" w:styleId="DF3AC022D6704BFC97919898F49C1C57">
    <w:name w:val="DF3AC022D6704BFC97919898F49C1C57"/>
    <w:rsid w:val="005B6A7D"/>
  </w:style>
  <w:style w:type="paragraph" w:customStyle="1" w:styleId="E90D0CBD87CB465F8DAA551960D1D95E">
    <w:name w:val="E90D0CBD87CB465F8DAA551960D1D95E"/>
    <w:rsid w:val="005B6A7D"/>
  </w:style>
  <w:style w:type="paragraph" w:customStyle="1" w:styleId="B17CE9E3EC8D41298C36934A5D1FBB2E">
    <w:name w:val="B17CE9E3EC8D41298C36934A5D1FBB2E"/>
    <w:rsid w:val="001E5514"/>
  </w:style>
  <w:style w:type="paragraph" w:customStyle="1" w:styleId="DB83DF172BF4495C95F4961821566E61">
    <w:name w:val="DB83DF172BF4495C95F4961821566E61"/>
    <w:rsid w:val="001E5514"/>
  </w:style>
  <w:style w:type="paragraph" w:customStyle="1" w:styleId="32440BD1F07C460095B47F18C2B90FCD">
    <w:name w:val="32440BD1F07C460095B47F18C2B90FCD"/>
    <w:rsid w:val="001E551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Город: Ярославль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88CFA4-671E-4289-AE07-F255E06C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МДОУ «Детский сад №21»</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«Воспитываем сказкой»</dc:subject>
  <dc:creator>Подготовила: Невская Елена Анатольевна</dc:creator>
  <cp:lastModifiedBy>Ксю</cp:lastModifiedBy>
  <cp:revision>3</cp:revision>
  <dcterms:created xsi:type="dcterms:W3CDTF">2019-03-17T18:57:00Z</dcterms:created>
  <dcterms:modified xsi:type="dcterms:W3CDTF">2019-03-18T10:59:00Z</dcterms:modified>
</cp:coreProperties>
</file>