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FD" w:rsidRDefault="00A22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9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b/>
          <w:spacing w:val="-19"/>
          <w:sz w:val="47"/>
          <w:szCs w:val="47"/>
          <w:lang w:eastAsia="ru-RU"/>
        </w:rPr>
        <w:t xml:space="preserve">Консультация для родителей </w:t>
      </w:r>
    </w:p>
    <w:p w:rsidR="00512CFD" w:rsidRDefault="00A22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9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b/>
          <w:spacing w:val="-19"/>
          <w:sz w:val="47"/>
          <w:szCs w:val="47"/>
          <w:lang w:eastAsia="ru-RU"/>
        </w:rPr>
        <w:t xml:space="preserve">Дети и терроризм. </w:t>
      </w:r>
    </w:p>
    <w:p w:rsidR="00512CFD" w:rsidRDefault="00A22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9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b/>
          <w:spacing w:val="-19"/>
          <w:sz w:val="47"/>
          <w:szCs w:val="47"/>
          <w:lang w:eastAsia="ru-RU"/>
        </w:rPr>
        <w:t>Что должны знать дети о терроризме?</w:t>
      </w:r>
    </w:p>
    <w:p w:rsidR="00512CFD" w:rsidRPr="00A2232F" w:rsidRDefault="00A2232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9"/>
          <w:sz w:val="28"/>
          <w:szCs w:val="28"/>
          <w:lang w:eastAsia="ru-RU"/>
        </w:rPr>
        <w:t>Подготовили</w:t>
      </w:r>
      <w:r w:rsidRPr="00A2232F">
        <w:rPr>
          <w:rFonts w:ascii="Times New Roman" w:eastAsia="Times New Roman" w:hAnsi="Times New Roman" w:cs="Times New Roman"/>
          <w:bCs/>
          <w:spacing w:val="-19"/>
          <w:sz w:val="28"/>
          <w:szCs w:val="28"/>
          <w:lang w:eastAsia="ru-RU"/>
        </w:rPr>
        <w:t>:</w:t>
      </w:r>
    </w:p>
    <w:p w:rsidR="00512CFD" w:rsidRPr="00A2232F" w:rsidRDefault="00A2232F">
      <w:pPr>
        <w:wordWrap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pacing w:val="-19"/>
          <w:sz w:val="28"/>
          <w:szCs w:val="28"/>
          <w:lang w:eastAsia="ru-RU"/>
        </w:rPr>
      </w:pPr>
      <w:r w:rsidRPr="00A2232F">
        <w:rPr>
          <w:rFonts w:ascii="Times New Roman" w:eastAsia="Times New Roman" w:hAnsi="Times New Roman" w:cs="Times New Roman"/>
          <w:bCs/>
          <w:spacing w:val="-19"/>
          <w:sz w:val="28"/>
          <w:szCs w:val="28"/>
          <w:lang w:eastAsia="ru-RU"/>
        </w:rPr>
        <w:t>Кондрашкина  Ю. Н.</w:t>
      </w:r>
    </w:p>
    <w:p w:rsidR="00512CFD" w:rsidRPr="00A2232F" w:rsidRDefault="00A2232F">
      <w:pPr>
        <w:wordWrap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pacing w:val="-19"/>
          <w:sz w:val="28"/>
          <w:szCs w:val="28"/>
          <w:lang w:eastAsia="ru-RU"/>
        </w:rPr>
      </w:pPr>
      <w:r w:rsidRPr="00A2232F">
        <w:rPr>
          <w:rFonts w:ascii="Times New Roman" w:eastAsia="Times New Roman" w:hAnsi="Times New Roman" w:cs="Times New Roman"/>
          <w:bCs/>
          <w:spacing w:val="-19"/>
          <w:sz w:val="28"/>
          <w:szCs w:val="28"/>
          <w:lang w:eastAsia="ru-RU"/>
        </w:rPr>
        <w:t>Федорова  Е. Н.</w:t>
      </w:r>
    </w:p>
    <w:p w:rsidR="00512CFD" w:rsidRDefault="00A223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сожалению, терроризм - это часть нашей сегодняшней реальности. Даже если мы сами и наши близкие живут в относительно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безопасных регионах. Мы не в силах скрыть от своих детей то, что происходит. Нам приходится задумываться - как наши дети реагируют на происходящее?</w:t>
      </w:r>
    </w:p>
    <w:p w:rsidR="00512CFD" w:rsidRDefault="00A2232F">
      <w:pPr>
        <w:spacing w:after="19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Как правильно говорить с ними об этом?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реакции разных детей различаются по своей остроте. И все же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общие моменты в том, что дети чувствуют, когда в нашу жизнь врываются акты терроризма.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реакция - это страх,  за себя, за своих близких, и за тех, кто оказался в непосредственной опасности.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усугубляется неуверенностью, недостатком информ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Характерно и ощущение потери стабильности. Это очень выбивает из колеи. Терроризм нарушает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Гнев - естественная реакция на происходящее. 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–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своих близких.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Как говорить с ребенком.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изнавайте чувства ваших детей. Постарайтесь выразить это словами, например: "Я вижу, ты потрясен этим".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Иногда трудно подобрать нужные слова. Тогда просто обнимите ребенка и скажите: "Это действительно тяжело для тебя и для нас".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Скажите ребенку: испыт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взрослые.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Дети, особенно младшего возраста,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нем позаботится, если уедет тот или иной близкий человек? К кому, в случае необходимости, можно обратиться за поддержкой?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Если мы просто говорим ребенку: "Не плачь, все будет в порядке", то тем самым не признаем серьезности его эмоциональных реакций.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же время, помогая ребенку выразить его чувства, не забываем высказать надежду, что все наладится.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Стоит ли подробно обсуждать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произошедшее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ребенком? Это зависит от его возраста. Если вы говорите с дошкольником, младшим школьником, ограничьтесь толь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действий ("во всем виноваты мусульмане", "месть террористам" и т.д.).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Помогайте вашим детям справиться с их страхами.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Помогите детям убедиться в их личной безопасности. Расскажите, что предпринимаются меры предосторожности для предотвращения террори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 д.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Укрепляйте ваши обычные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меньше ребенок, тем больше времени сейчас нужно проводить с ним. Выделит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Обычные страхи детей могут усилиться в это время (страх темноты, резких звуков и др.). Ребе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ащайтесь к обычным порядкам, пока ребенок не почувствует себя снова в безопасности.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мые вещи, игрушки, письма со словами поддержки тем, кто пострадал. Это можно сделать через соответствующие организации.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чьи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кие тоже уехали по каким-то обстоятельствам (например, в общую командировку с вашим родственником).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арайтесь сами меньше времени уделять новостям и больше проводить его с семьей.</w:t>
      </w:r>
    </w:p>
    <w:p w:rsidR="00512CFD" w:rsidRDefault="00A2232F">
      <w:pPr>
        <w:spacing w:after="19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чае необходимости - и врача. В крупных городах созданы специальные кризисные службы для детей и подростков. Есть и другие организации, способные оказать поддержку, - общественные или религиозные.</w:t>
      </w:r>
    </w:p>
    <w:p w:rsidR="00512CFD" w:rsidRDefault="00A2232F">
      <w:pPr>
        <w:spacing w:after="195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Выберите время для себя и постарайтесь разобраться в своих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реакциях на происходящее настолько, насколько это возможно. Это поможет вам лучше понять своего ребенка.</w:t>
      </w:r>
    </w:p>
    <w:sectPr w:rsidR="0051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870"/>
    <w:rsid w:val="00512CFD"/>
    <w:rsid w:val="00A2232F"/>
    <w:rsid w:val="00C37870"/>
    <w:rsid w:val="00D102D1"/>
    <w:rsid w:val="49871B50"/>
    <w:rsid w:val="72A2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</w:style>
  <w:style w:type="paragraph" w:customStyle="1" w:styleId="c2">
    <w:name w:val="c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Компьютер</cp:lastModifiedBy>
  <cp:revision>4</cp:revision>
  <cp:lastPrinted>2021-01-24T14:46:00Z</cp:lastPrinted>
  <dcterms:created xsi:type="dcterms:W3CDTF">2021-01-24T14:43:00Z</dcterms:created>
  <dcterms:modified xsi:type="dcterms:W3CDTF">2022-09-02T04:19:00Z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