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A07" w:rsidRPr="00145FCA" w:rsidRDefault="00854A07" w:rsidP="00854A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45FC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</w:t>
      </w:r>
      <w:r w:rsidRPr="00145F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Муниципальное дошкольное образовательного учреждение</w:t>
      </w:r>
    </w:p>
    <w:p w:rsidR="00854A07" w:rsidRPr="00145FCA" w:rsidRDefault="00854A07" w:rsidP="00854A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45F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«Детский сад №21»</w:t>
      </w:r>
    </w:p>
    <w:p w:rsidR="00854A07" w:rsidRPr="00145FCA" w:rsidRDefault="00854A07" w:rsidP="00854A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54A07" w:rsidRPr="00145FCA" w:rsidRDefault="00854A07" w:rsidP="00854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4A07" w:rsidRPr="00145FCA" w:rsidRDefault="00854A07" w:rsidP="00854A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4A07" w:rsidRPr="00145FCA" w:rsidRDefault="00854A07" w:rsidP="00854A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4A07" w:rsidRPr="00145FCA" w:rsidRDefault="00854A07" w:rsidP="00854A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145FC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Консультация для родителей:</w:t>
      </w:r>
    </w:p>
    <w:p w:rsidR="00854A07" w:rsidRPr="00145FCA" w:rsidRDefault="00854A07" w:rsidP="00854A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4A07" w:rsidRDefault="00854A07" w:rsidP="00854A07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72"/>
          <w:szCs w:val="72"/>
        </w:rPr>
      </w:pPr>
      <w:r w:rsidRPr="00145FCA">
        <w:rPr>
          <w:b/>
          <w:bCs/>
          <w:color w:val="000000"/>
          <w:sz w:val="72"/>
          <w:szCs w:val="72"/>
        </w:rPr>
        <w:t>«</w:t>
      </w:r>
      <w:r w:rsidRPr="00854A07">
        <w:rPr>
          <w:b/>
          <w:bCs/>
          <w:color w:val="000000"/>
          <w:sz w:val="72"/>
          <w:szCs w:val="72"/>
        </w:rPr>
        <w:t>Нравственно-патриотическое воспитание детей 3–4 лет</w:t>
      </w:r>
      <w:r w:rsidRPr="0090208E">
        <w:rPr>
          <w:b/>
          <w:bCs/>
          <w:color w:val="000000"/>
          <w:sz w:val="72"/>
          <w:szCs w:val="72"/>
        </w:rPr>
        <w:t>»</w:t>
      </w:r>
    </w:p>
    <w:p w:rsidR="00854A07" w:rsidRPr="00145FCA" w:rsidRDefault="00854A07" w:rsidP="00854A07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72"/>
          <w:szCs w:val="72"/>
        </w:rPr>
      </w:pPr>
    </w:p>
    <w:p w:rsidR="00854A07" w:rsidRDefault="00854A07" w:rsidP="00854A07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40C27D62" wp14:editId="4AF2C342">
            <wp:extent cx="4366260" cy="2849880"/>
            <wp:effectExtent l="0" t="0" r="0" b="762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07" t="32672" r="16634" b="5922"/>
                    <a:stretch/>
                  </pic:blipFill>
                  <pic:spPr bwMode="auto">
                    <a:xfrm>
                      <a:off x="0" y="0"/>
                      <a:ext cx="436626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72"/>
          <w:szCs w:val="72"/>
        </w:rPr>
        <w:br w:type="textWrapping" w:clear="all"/>
      </w:r>
    </w:p>
    <w:p w:rsidR="00854A07" w:rsidRPr="0090208E" w:rsidRDefault="00854A07" w:rsidP="00854A07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72"/>
          <w:szCs w:val="72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2FCE0DF" wp14:editId="7A4B9CE8">
                <wp:extent cx="304800" cy="304800"/>
                <wp:effectExtent l="0" t="0" r="0" b="0"/>
                <wp:docPr id="5" name="AutoShape 4" descr="https://cvam.ru/wp-content/uploads/2023/10/detiam-o-trude-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4BC0B3" id="AutoShape 4" o:spid="_x0000_s1026" alt="https://cvam.ru/wp-content/uploads/2023/10/detiam-o-trude-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bpZ8aeMCAAAA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1CF5E93" wp14:editId="4B6C15A1">
                <wp:extent cx="304800" cy="304800"/>
                <wp:effectExtent l="0" t="0" r="0" b="0"/>
                <wp:docPr id="4" name="AutoShape 3" descr="https://top-fon.com/uploads/posts/2023-01/1674703468_top-fon-com-p-fon-dlya-prezentatsii-trudovoe-vospitanie-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8E020F" id="AutoShape 3" o:spid="_x0000_s1026" alt="https://top-fon.com/uploads/posts/2023-01/1674703468_top-fon-com-p-fon-dlya-prezentatsii-trudovoe-vospitanie-4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MEZAcwEDAAAz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C868E5E" wp14:editId="21106D90">
                <wp:extent cx="304800" cy="304800"/>
                <wp:effectExtent l="0" t="0" r="0" b="0"/>
                <wp:docPr id="2" name="AutoShape 1" descr="https://top-fon.com/uploads/posts/2023-01/1674703468_top-fon-com-p-fon-dlya-prezentatsii-trudovoe-vospitanie-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D3E912" id="AutoShape 1" o:spid="_x0000_s1026" alt="https://top-fon.com/uploads/posts/2023-01/1674703468_top-fon-com-p-fon-dlya-prezentatsii-trudovoe-vospitanie-4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jlcF0gEDAAAz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854A07" w:rsidRDefault="00854A07" w:rsidP="00854A07">
      <w:pPr>
        <w:shd w:val="clear" w:color="auto" w:fill="FFFFFF"/>
        <w:spacing w:after="0"/>
        <w:ind w:left="5522"/>
        <w:jc w:val="center"/>
        <w:rPr>
          <w:b/>
          <w:bCs/>
          <w:color w:val="000000"/>
          <w:sz w:val="36"/>
          <w:szCs w:val="36"/>
        </w:rPr>
      </w:pPr>
      <w:r w:rsidRPr="00145FCA">
        <w:rPr>
          <w:b/>
          <w:bCs/>
          <w:color w:val="000000"/>
          <w:sz w:val="36"/>
          <w:szCs w:val="36"/>
        </w:rPr>
        <w:t xml:space="preserve">Подготовил педагог   </w:t>
      </w:r>
      <w:proofErr w:type="spellStart"/>
      <w:r w:rsidRPr="00145FCA">
        <w:rPr>
          <w:b/>
          <w:bCs/>
          <w:color w:val="000000"/>
          <w:sz w:val="36"/>
          <w:szCs w:val="36"/>
        </w:rPr>
        <w:t>Каталевская</w:t>
      </w:r>
      <w:proofErr w:type="spellEnd"/>
      <w:r w:rsidRPr="00145FCA">
        <w:rPr>
          <w:b/>
          <w:bCs/>
          <w:color w:val="000000"/>
          <w:sz w:val="36"/>
          <w:szCs w:val="36"/>
        </w:rPr>
        <w:t xml:space="preserve"> Е.В.</w:t>
      </w:r>
    </w:p>
    <w:p w:rsidR="00854A07" w:rsidRDefault="00854A07" w:rsidP="00854A07">
      <w:pPr>
        <w:shd w:val="clear" w:color="auto" w:fill="FFFFFF"/>
        <w:spacing w:after="0"/>
        <w:rPr>
          <w:b/>
          <w:bCs/>
          <w:color w:val="000000"/>
          <w:sz w:val="36"/>
          <w:szCs w:val="36"/>
        </w:rPr>
      </w:pPr>
      <w:bookmarkStart w:id="0" w:name="_GoBack"/>
      <w:bookmarkEnd w:id="0"/>
    </w:p>
    <w:p w:rsidR="00854A07" w:rsidRDefault="00854A07" w:rsidP="00854A07">
      <w:pPr>
        <w:shd w:val="clear" w:color="auto" w:fill="FFFFFF"/>
        <w:tabs>
          <w:tab w:val="center" w:pos="4944"/>
          <w:tab w:val="left" w:pos="7632"/>
        </w:tabs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Ярославль 2025</w:t>
      </w:r>
      <w:r w:rsidRPr="00145F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</w:p>
    <w:p w:rsidR="00854A07" w:rsidRDefault="00854A07" w:rsidP="00854A07">
      <w:pPr>
        <w:shd w:val="clear" w:color="auto" w:fill="FFFFFF"/>
        <w:tabs>
          <w:tab w:val="center" w:pos="4944"/>
          <w:tab w:val="left" w:pos="7632"/>
        </w:tabs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54A07" w:rsidRPr="00854A07" w:rsidRDefault="00854A07" w:rsidP="00854A07">
      <w:pPr>
        <w:shd w:val="clear" w:color="auto" w:fill="FFFFFF"/>
        <w:tabs>
          <w:tab w:val="center" w:pos="4944"/>
          <w:tab w:val="left" w:pos="7632"/>
        </w:tabs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54A07">
        <w:rPr>
          <w:rFonts w:ascii="Arial" w:hAnsi="Arial" w:cs="Arial"/>
          <w:color w:val="000000"/>
          <w:sz w:val="24"/>
          <w:szCs w:val="24"/>
        </w:rPr>
        <w:lastRenderedPageBreak/>
        <w:t>Нравственно-патриотическое воспитание детей – одно из основных задач дошкольного образовательного учреждения, важным условием которого является тесная взаимосвязь с семьёй.</w:t>
      </w:r>
    </w:p>
    <w:p w:rsidR="00854A07" w:rsidRPr="00854A07" w:rsidRDefault="00854A07" w:rsidP="00854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54A07">
        <w:rPr>
          <w:rFonts w:ascii="Arial" w:hAnsi="Arial" w:cs="Arial"/>
          <w:color w:val="000000"/>
        </w:rPr>
        <w:t>Для детей 3-4 лет в детском саду и дома необходимо обеспечивать условия для нравственного воспитания детей. Поощрять попытки пожалеть сверстника, обнять его, помочь. Приучать детей общаться спокойно, без крика. Формировать доброжелательное отношение друг к другу, умение делиться с товарищем, опыт правильной оценки хороших и плохих поступков. Учить жить дружно, вместе пользоваться игрушками, книгами, помогать друг другу. Приучать детей к вежливости (учить здороваться, прощаться, благодарить). Закреплять навыки организованного поведения в детском саду, дома, на улице. Формировать элементарные представления о том, что хорошо и что плохо.</w:t>
      </w:r>
    </w:p>
    <w:p w:rsidR="00854A07" w:rsidRPr="00854A07" w:rsidRDefault="00854A07" w:rsidP="00854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54A07">
        <w:rPr>
          <w:rFonts w:ascii="Arial" w:hAnsi="Arial" w:cs="Arial"/>
          <w:color w:val="000000"/>
        </w:rPr>
        <w:t>В трехлетнем возрасте у малышей пробуждается интерес к другим детям. Помогите малышам познакомиться, поощрите желание поделиться атрибутами для игры, соорудите вместе с детьми несложную постройку, порадуйтесь коллективным успехам.</w:t>
      </w:r>
    </w:p>
    <w:p w:rsidR="00854A07" w:rsidRPr="00854A07" w:rsidRDefault="00854A07" w:rsidP="00854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54A07">
        <w:rPr>
          <w:rFonts w:ascii="Arial" w:hAnsi="Arial" w:cs="Arial"/>
          <w:color w:val="000000"/>
        </w:rPr>
        <w:t>Доброжелательное отношение трехлетнего ребенка к сверстникам - важное нравственное умение, которое родители должны лелеять и развивать, потому что умение, сотрудничать с другими обеспечивает малышу эмоциональный комфорт, отвечает его потребности. Общение со сверстниками обогащает опыт контактов ребенка с близкими взрослыми, вносит в них новую, живую струю и, кроме того, облегчает ему общение с посторонними взрослыми.</w:t>
      </w:r>
    </w:p>
    <w:p w:rsidR="00854A07" w:rsidRPr="00854A07" w:rsidRDefault="00854A07" w:rsidP="00854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54A07">
        <w:rPr>
          <w:rFonts w:ascii="Arial" w:hAnsi="Arial" w:cs="Arial"/>
          <w:color w:val="000000"/>
        </w:rPr>
        <w:t>Хорошо, если ваш ребенок будет часто общаться с детьми на прогулке, в гостях. Пока они не столько играют вместе, сколько рядом, но при этом у них уже вырабатывается понятие «Я» и «Мы», которые в дальнейшем будут тесно связаны.</w:t>
      </w:r>
    </w:p>
    <w:p w:rsidR="00854A07" w:rsidRPr="00854A07" w:rsidRDefault="00854A07" w:rsidP="00854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54A07">
        <w:rPr>
          <w:rFonts w:ascii="Arial" w:hAnsi="Arial" w:cs="Arial"/>
          <w:color w:val="000000"/>
        </w:rPr>
        <w:t>Патриотическое воспитание ребенка — сложный педагогический процесс. В основе него лежит развитие нравственных чувств. Чувство Родины начинается у ребенка с отношений к семье, к самым близким людям: матери, отцу, бабушке, дедушке. Родителям необходимо беседовать с детьми о членах семьи (как зовут, чем занимаются, воспитывать любовь и доброжелательные отношения ко всем членам семьи, поощрять желание помочь взрослым.</w:t>
      </w:r>
    </w:p>
    <w:p w:rsidR="00854A07" w:rsidRPr="00854A07" w:rsidRDefault="00854A07" w:rsidP="00854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54A07">
        <w:rPr>
          <w:rFonts w:ascii="Arial" w:hAnsi="Arial" w:cs="Arial"/>
          <w:color w:val="000000"/>
        </w:rPr>
        <w:t>Немалое значение для воспитания у детей интереса и любви к родному краю имеет ближайшее окружение. Постепенно ребенок знакомится с детским садом, своей улицей, городом, а затем и страной, ее столицей и символами.</w:t>
      </w:r>
    </w:p>
    <w:p w:rsidR="00854A07" w:rsidRPr="00854A07" w:rsidRDefault="00854A07" w:rsidP="00854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54A07">
        <w:rPr>
          <w:rFonts w:ascii="Arial" w:hAnsi="Arial" w:cs="Arial"/>
          <w:color w:val="000000"/>
        </w:rPr>
        <w:t>Для формирования чувства патриотизма очень важно давать детям начальные знания о Родине, представления о нашей стране, родной семье, родном городе, природе, народе, обычаях, истории, культуре.</w:t>
      </w:r>
    </w:p>
    <w:p w:rsidR="00854A07" w:rsidRPr="00854A07" w:rsidRDefault="00854A07" w:rsidP="00854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54A07">
        <w:rPr>
          <w:rFonts w:ascii="Arial" w:hAnsi="Arial" w:cs="Arial"/>
          <w:color w:val="000000"/>
        </w:rPr>
        <w:t>К жизни своей страны младшие дошкольники приобщаются во время праздников, каких-либо общественных событий.</w:t>
      </w:r>
    </w:p>
    <w:p w:rsidR="00854A07" w:rsidRPr="00854A07" w:rsidRDefault="00854A07" w:rsidP="00854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54A07">
        <w:rPr>
          <w:rFonts w:ascii="Arial" w:hAnsi="Arial" w:cs="Arial"/>
          <w:color w:val="000000"/>
        </w:rPr>
        <w:t>Большое внимание должно уделяться воспитанию у детей положительных взаимоотношений, сочувствия другим, вежливости, умения уступить другому ребёнку игрушку, оказать помощь, доводить дело до конца.</w:t>
      </w:r>
    </w:p>
    <w:p w:rsidR="00854A07" w:rsidRPr="00854A07" w:rsidRDefault="00854A07" w:rsidP="00854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54A07">
        <w:rPr>
          <w:rFonts w:ascii="Arial" w:hAnsi="Arial" w:cs="Arial"/>
          <w:color w:val="000000"/>
        </w:rPr>
        <w:t xml:space="preserve">Главной задачей в нравственно-патриотическом воспитании должен стать выбор из массы впечатлений, получаемых ребенком, наиболее доступных ему: природа и мир животных; семья, родной дом, город, край; труд людей, традиции. То есть – это </w:t>
      </w:r>
      <w:r w:rsidRPr="00854A07">
        <w:rPr>
          <w:rFonts w:ascii="Arial" w:hAnsi="Arial" w:cs="Arial"/>
          <w:color w:val="000000"/>
        </w:rPr>
        <w:lastRenderedPageBreak/>
        <w:t>приобщение их к устному народному творчеству. Произведения устного народного творчества не только формируют любовь к традициям своего народа, но и способствуют развитию личности в духе патриотизма. Большую роль в воспитании нравственных качеств играет правильно подобранная художественная литература.</w:t>
      </w:r>
    </w:p>
    <w:p w:rsidR="00854A07" w:rsidRPr="00854A07" w:rsidRDefault="00854A07" w:rsidP="00854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54A07">
        <w:rPr>
          <w:rFonts w:ascii="Arial" w:hAnsi="Arial" w:cs="Arial"/>
          <w:color w:val="000000"/>
        </w:rPr>
        <w:t>Важное место в нравственно – патриотическом воспитании принадлежит организации подвижных, дидактических, сюжетно-ролевых игр. Например, «Семья», «Больница» - дети учатся заботиться друг о друге, проявлять доброту и сочувствие, оказывать помощь друг другу, учатся культуре общения. В игре «Строители» ребята учатся трудиться в коллективе.</w:t>
      </w:r>
    </w:p>
    <w:p w:rsidR="00854A07" w:rsidRPr="00854A07" w:rsidRDefault="00854A07" w:rsidP="00854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54A07">
        <w:rPr>
          <w:rFonts w:ascii="Arial" w:hAnsi="Arial" w:cs="Arial"/>
          <w:color w:val="000000"/>
        </w:rPr>
        <w:t>Одним из главных условий патриотического воспитания детей является приобщение их к трудовой деятельности. Важную роль в воспитании дружеских взаимоотношений играет труд в группе, на прогулке, дома.</w:t>
      </w:r>
    </w:p>
    <w:p w:rsidR="00854A07" w:rsidRPr="00854A07" w:rsidRDefault="00854A07" w:rsidP="00854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54A07">
        <w:rPr>
          <w:rFonts w:ascii="Arial" w:hAnsi="Arial" w:cs="Arial"/>
          <w:color w:val="000000"/>
        </w:rPr>
        <w:t>Патриотизм, применительно к ребенку дошкольного возраста, определяется, как потребность участвовать во всех делах на благо семьи, детского сада, родного края, представителей живой природы. При этом у детей должно быть наличие таких качеств, как сострадание, сочувствие, осознание себя частью окружающего мира. Ребенок не рождается злым или добрым, нравственным или безнравственным.</w:t>
      </w:r>
    </w:p>
    <w:p w:rsidR="00854A07" w:rsidRPr="00854A07" w:rsidRDefault="00854A07" w:rsidP="00854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54A07">
        <w:rPr>
          <w:rFonts w:ascii="Arial" w:hAnsi="Arial" w:cs="Arial"/>
          <w:color w:val="000000"/>
        </w:rPr>
        <w:t>То, какие нравственные качества разовьются у ребенка, зависит, прежде всего, от родителей и окружающих его взрослых, от того, как они его воспитают, какими впечатлениями обогатят. Патриотизм формируется у каждого ребенка индивидуально. Он связан с духовным миром человека, его личными переживаниями. И наша задача - сделать так, чтобы эти переживания были яркими, незабываемыми.</w:t>
      </w:r>
    </w:p>
    <w:p w:rsidR="00854A07" w:rsidRPr="00854A07" w:rsidRDefault="00854A07" w:rsidP="00854A07">
      <w:pPr>
        <w:shd w:val="clear" w:color="auto" w:fill="FFFFFF"/>
        <w:tabs>
          <w:tab w:val="center" w:pos="4944"/>
          <w:tab w:val="left" w:pos="7632"/>
        </w:tabs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1600" w:rsidRPr="00854A07" w:rsidRDefault="00401600">
      <w:pPr>
        <w:rPr>
          <w:sz w:val="24"/>
          <w:szCs w:val="24"/>
        </w:rPr>
      </w:pPr>
    </w:p>
    <w:sectPr w:rsidR="00401600" w:rsidRPr="00854A07" w:rsidSect="00854A0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D0"/>
    <w:rsid w:val="00401600"/>
    <w:rsid w:val="004779D0"/>
    <w:rsid w:val="0085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DD62"/>
  <w15:chartTrackingRefBased/>
  <w15:docId w15:val="{3D9DB72B-2860-4E8A-A686-DF668F0E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2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0F014-90F0-4289-ADBC-316995C4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731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2</cp:revision>
  <dcterms:created xsi:type="dcterms:W3CDTF">2025-02-17T12:18:00Z</dcterms:created>
  <dcterms:modified xsi:type="dcterms:W3CDTF">2025-02-17T12:23:00Z</dcterms:modified>
</cp:coreProperties>
</file>