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56D56" w:rsidRPr="00145FCA" w:rsidRDefault="00656D56" w:rsidP="00656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D56" w:rsidRPr="00145FCA" w:rsidRDefault="00656D56" w:rsidP="00656D56">
      <w:pPr>
        <w:shd w:val="clear" w:color="auto" w:fill="FFFFFF"/>
        <w:spacing w:line="240" w:lineRule="auto"/>
        <w:jc w:val="center"/>
        <w:rPr>
          <w:b/>
          <w:bCs/>
          <w:color w:val="000000"/>
          <w:sz w:val="72"/>
          <w:szCs w:val="72"/>
        </w:rPr>
      </w:pPr>
      <w:r w:rsidRPr="00145FCA">
        <w:rPr>
          <w:b/>
          <w:bCs/>
          <w:color w:val="000000"/>
          <w:sz w:val="72"/>
          <w:szCs w:val="72"/>
        </w:rPr>
        <w:t>«</w:t>
      </w:r>
      <w:r w:rsidRPr="00656D56">
        <w:rPr>
          <w:b/>
          <w:bCs/>
          <w:color w:val="000000"/>
          <w:sz w:val="72"/>
          <w:szCs w:val="72"/>
        </w:rPr>
        <w:t>Каждый ребенок талантлив</w:t>
      </w:r>
      <w:r w:rsidRPr="00145FCA">
        <w:rPr>
          <w:b/>
          <w:bCs/>
          <w:color w:val="000000"/>
          <w:sz w:val="72"/>
          <w:szCs w:val="72"/>
        </w:rPr>
        <w:t>»</w:t>
      </w:r>
    </w:p>
    <w:p w:rsidR="00656D56" w:rsidRPr="00145FCA" w:rsidRDefault="00656D56" w:rsidP="00656D56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202E0133" wp14:editId="28DEEEF1">
            <wp:extent cx="4762500" cy="3710940"/>
            <wp:effectExtent l="0" t="0" r="0" b="381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56" w:rsidRPr="000754EC" w:rsidRDefault="00656D56" w:rsidP="00656D56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B22169" wp14:editId="62B87815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0809C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E3ADA5" wp14:editId="0E8981FD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38FF1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4C81BA" wp14:editId="2E19ACF7">
                <wp:extent cx="304800" cy="304800"/>
                <wp:effectExtent l="0" t="0" r="0" b="0"/>
                <wp:docPr id="2" name="AutoShape 1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2AD3D" id="AutoShape 1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S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lGgrbQoputlT4zij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lcF0g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656D56" w:rsidRPr="00145FCA" w:rsidRDefault="00656D56" w:rsidP="00656D56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656D56" w:rsidRPr="00145FCA" w:rsidRDefault="00656D56" w:rsidP="00656D56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145FCA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145FCA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145FCA">
        <w:rPr>
          <w:b/>
          <w:bCs/>
          <w:color w:val="000000"/>
          <w:sz w:val="36"/>
          <w:szCs w:val="36"/>
        </w:rPr>
        <w:t xml:space="preserve"> Е.В.</w:t>
      </w:r>
    </w:p>
    <w:p w:rsidR="00656D56" w:rsidRPr="00145FCA" w:rsidRDefault="00656D56" w:rsidP="00656D56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656D56" w:rsidRPr="00145FCA" w:rsidRDefault="00656D56" w:rsidP="00656D56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656D56" w:rsidRDefault="00656D56" w:rsidP="00656D5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2024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D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 Одаренность человека – это маленький росточек, едва проклюнувшийся и земли и требующий к себе огромного внимания.</w:t>
      </w: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 Необходимо холить и лелеять, ухаживать за ним, сделать всё, чтобы он вырос и дал обильный плод.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А. Сухомлинский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Пожалуй, любая мама или папа с первых моментов рождения их </w:t>
      </w:r>
      <w:r w:rsidRPr="0065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думают о том</w:t>
      </w: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малыш самый умный, уникальный и лучший.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Известно, что каждый ребенок талантлив, по-своему, но талантлив.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Талант похож на жемчужину, заключенную в раковине. Иногда раковины бывают, открыты, и в этом случае талант ребенка очевиден: он прекрасно рисует, поет, сочиняет стихи, музыку, складывает в уме трехзначные числа. Нужно очень постараться, чтоб не заметить очевидного - этот ребенок - талант. Таких детей очень мало. От природы каждый ребенок чем-то одарен. Одарённость—от слова «дар» (дар природы, Божий дар). Вот эту одаренность и необходимо увидеть, и воспитать.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Необходимо уметь замечать признаки одаренности, а это не так просто. Музыкально одаренный </w:t>
      </w:r>
      <w:r w:rsidRPr="0065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обязательно будет постоянно петь. С точки зрения психологии одаренность имеет как бы два значения — общие умственно-духовные способности и конкретные </w:t>
      </w:r>
      <w:r w:rsidRPr="0065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таланты.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Талант в каждом ребенке вызревает по-своему. А вот рецепт помощи развитию талантов весьма схоже: теплые отношения, доверие, любовь и интерес взрослых. Талант может проявляться в различных видах деятельности.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Ребенка можно сравнить с зеркалом.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отражает, а не излучает любовь.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ему дать любовь, он возвращает её.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ничего не дать, ничего и не получишь</w:t>
      </w: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Необходимо дать ребенку веру в то, что он уникален и может многое - это важный шаг, для того, чтобы одаренность, прежде всего, увидеть. А увидев, не потерять и пытаться развивать, направлять в нужное русло. Самое главное определиться в том, что это, прежде всего, необходимо самому ребенку. Но каждого родителя в первую очередь все-таки интересует какими способностями обладает его ребенок. На что обратить внимание, чтобы понять, чем именно одарен ваш малыш.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рекомендаций родителям: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D56" w:rsidRPr="00656D56" w:rsidRDefault="00656D56" w:rsidP="00656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наблюдайте за своим ребенком, подмечайте, что именно удается ему легче всего. Поощряйте увлечения и интересы детей в самых разных областях. Если ребенок любит музыку, легко попадает в ритм мелодии или сочиняет свои собственные песни, отведите его в музыкальную студию. Если книгам и другому «умному» времяпровождению он предпочитает активные игры, займитесь с ним спортом и так далее.</w:t>
      </w:r>
    </w:p>
    <w:p w:rsidR="00656D56" w:rsidRPr="00656D56" w:rsidRDefault="00656D56" w:rsidP="00656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Проявляйте интерес к его увлечениям, ищите разные способы мотивировать чадо к занятию своим </w:t>
      </w:r>
      <w:proofErr w:type="gramStart"/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 .</w:t>
      </w:r>
      <w:proofErr w:type="gramEnd"/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большую поддержку получит ребенок, тем лучше будет результат.</w:t>
      </w:r>
    </w:p>
    <w:p w:rsidR="00656D56" w:rsidRPr="00656D56" w:rsidRDefault="00656D56" w:rsidP="00656D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 скорого результата и настройте ребенка на то, что он не сразу станет лучшим в своем деле. Не стоит критиковать детей, если их опыт оказался не таким удачными, как вы ожидали. Хвалите и поощряйте ребенка за его усилия сделать что-то, а не только за его природный талант или удачу. Здесь терпение и настойчивость должны проявить родители.</w:t>
      </w:r>
    </w:p>
    <w:p w:rsidR="00656D56" w:rsidRPr="00656D56" w:rsidRDefault="00656D56" w:rsidP="00656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навязывайте ребенку свои интересы. Просто наблюдайте за его выбором. Обычно ребенок сам интуитивно чувствует, в какой сфере у него больше всего способностей. Нередко родители забывают об этой прописной истине, пытаясь через детей претворять в жизнь нереализованные мечты и амбиции. Чтобы этого не происходило, взрослым придется учитывать интересы и желания ребенка, а не свои собственные.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5. Если ребенок отказывается заниматься выбранным ранее видом деятельности, не стоит ругать его. Постарайтесь разобраться, что это – обычная лень или его привлекает другой вид деятельности? Иногда лучше сменить несколько увлечений, чем годами заставлять ребенка </w:t>
      </w:r>
      <w:proofErr w:type="gramStart"/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proofErr w:type="gramEnd"/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не вызывает у него интереса. Настаивая на своем, вы можете надолго отбить у него желание заниматься чем-либо.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D56" w:rsidRPr="00656D56" w:rsidRDefault="00656D56" w:rsidP="00656D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 в своего ребенка. Не сомневайтесь в ребенке и не сравнивайте его с другими детьми, даже если они объективно делают что-то лучше, иначе ваш малыш может потерять интерес к занятию. Помните, ваш сын или дочь при любой неудаче ждут от вас поддержки, а не осуждения или критики. Если у вас нет сомнений, что у него все получится, эта уверенность обязательно передастся и малышу. Из истории видно, что многие выдающиеся личности достигли высот благодаря поддержке близких.</w:t>
      </w:r>
    </w:p>
    <w:p w:rsidR="00656D56" w:rsidRPr="00656D56" w:rsidRDefault="00656D56" w:rsidP="00656D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D56" w:rsidRPr="00656D56" w:rsidRDefault="00656D56" w:rsidP="00656D56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того, как прошло детство, кто вёл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</w:t>
      </w:r>
      <w:r w:rsidRPr="00656D56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  <w:r w:rsidRPr="00656D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/В. А. Сухомлинский/.</w:t>
      </w:r>
    </w:p>
    <w:p w:rsidR="00BC1058" w:rsidRPr="00656D56" w:rsidRDefault="00BC1058" w:rsidP="00AD49A8">
      <w:bookmarkStart w:id="0" w:name="_GoBack"/>
      <w:bookmarkEnd w:id="0"/>
    </w:p>
    <w:sectPr w:rsidR="00BC1058" w:rsidRPr="00656D56" w:rsidSect="00AD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3EB"/>
    <w:multiLevelType w:val="multilevel"/>
    <w:tmpl w:val="47DE6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42749"/>
    <w:multiLevelType w:val="multilevel"/>
    <w:tmpl w:val="B05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C4AC6"/>
    <w:multiLevelType w:val="multilevel"/>
    <w:tmpl w:val="8D2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A5CC4"/>
    <w:multiLevelType w:val="multilevel"/>
    <w:tmpl w:val="06AE8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052FC"/>
    <w:multiLevelType w:val="multilevel"/>
    <w:tmpl w:val="C9EAC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A5611"/>
    <w:multiLevelType w:val="multilevel"/>
    <w:tmpl w:val="2A2C2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1"/>
    <w:rsid w:val="00656D56"/>
    <w:rsid w:val="00AD49A8"/>
    <w:rsid w:val="00BA3281"/>
    <w:rsid w:val="00B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E3BD"/>
  <w15:chartTrackingRefBased/>
  <w15:docId w15:val="{053D27C0-D340-45D9-A8A3-6DAD8E9B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A8"/>
  </w:style>
  <w:style w:type="paragraph" w:styleId="2">
    <w:name w:val="heading 2"/>
    <w:basedOn w:val="a"/>
    <w:link w:val="20"/>
    <w:uiPriority w:val="9"/>
    <w:qFormat/>
    <w:rsid w:val="0065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56D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6D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65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6D56"/>
  </w:style>
  <w:style w:type="paragraph" w:customStyle="1" w:styleId="c3">
    <w:name w:val="c3"/>
    <w:basedOn w:val="a"/>
    <w:rsid w:val="0065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6D56"/>
  </w:style>
  <w:style w:type="paragraph" w:customStyle="1" w:styleId="c4">
    <w:name w:val="c4"/>
    <w:basedOn w:val="a"/>
    <w:rsid w:val="0065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6D56"/>
  </w:style>
  <w:style w:type="character" w:styleId="a3">
    <w:name w:val="Hyperlink"/>
    <w:basedOn w:val="a0"/>
    <w:uiPriority w:val="99"/>
    <w:semiHidden/>
    <w:unhideWhenUsed/>
    <w:rsid w:val="00656D56"/>
    <w:rPr>
      <w:color w:val="0000FF"/>
      <w:u w:val="single"/>
    </w:rPr>
  </w:style>
  <w:style w:type="paragraph" w:customStyle="1" w:styleId="search-excerpt">
    <w:name w:val="search-excerpt"/>
    <w:basedOn w:val="a"/>
    <w:rsid w:val="0065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6D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6D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6D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6D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656D56"/>
  </w:style>
  <w:style w:type="character" w:customStyle="1" w:styleId="flag-throbber">
    <w:name w:val="flag-throbber"/>
    <w:basedOn w:val="a0"/>
    <w:rsid w:val="0065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5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731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98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30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80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89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31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88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104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22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2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7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2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26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4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71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7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2024-09-20T14:44:00Z</dcterms:created>
  <dcterms:modified xsi:type="dcterms:W3CDTF">2024-09-20T16:22:00Z</dcterms:modified>
</cp:coreProperties>
</file>