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E" w:rsidRDefault="00D60342">
      <w:pPr>
        <w:pStyle w:val="1"/>
        <w:spacing w:before="77" w:line="319" w:lineRule="exact"/>
      </w:pPr>
      <w:r>
        <w:rPr>
          <w:color w:val="006FC0"/>
        </w:rPr>
        <w:t>Немного</w:t>
      </w:r>
      <w:r>
        <w:rPr>
          <w:color w:val="006FC0"/>
          <w:spacing w:val="-2"/>
        </w:rPr>
        <w:t xml:space="preserve"> истории</w:t>
      </w:r>
    </w:p>
    <w:p w:rsidR="006C481E" w:rsidRDefault="00D60342">
      <w:pPr>
        <w:pStyle w:val="a3"/>
        <w:ind w:right="38"/>
        <w:jc w:val="both"/>
      </w:pPr>
      <w:r>
        <w:t>По одной из легенд,</w:t>
      </w:r>
      <w:r>
        <w:rPr>
          <w:spacing w:val="40"/>
        </w:rPr>
        <w:t xml:space="preserve"> </w:t>
      </w:r>
      <w:proofErr w:type="spellStart"/>
      <w:r>
        <w:t>танграм</w:t>
      </w:r>
      <w:proofErr w:type="spellEnd"/>
      <w:r>
        <w:t xml:space="preserve"> появился почти две с половиной тысячи лет тому назад в Древнем Китае. У немолодого императора родился долгожданный сын и наследник. Шли годы. </w:t>
      </w:r>
      <w:proofErr w:type="gramStart"/>
      <w:r>
        <w:t>Мальчик рос здоровым и сообразительным не по летам.</w:t>
      </w:r>
      <w:proofErr w:type="gramEnd"/>
      <w:r>
        <w:t xml:space="preserve"> Но старого императора беспокоило, что его сын, будущий</w:t>
      </w:r>
      <w:r>
        <w:t xml:space="preserve"> властелин огромной страны, не хотел учиться. Мальчику больше нравилось играть.</w:t>
      </w:r>
    </w:p>
    <w:p w:rsidR="006C481E" w:rsidRDefault="00D60342">
      <w:pPr>
        <w:pStyle w:val="a3"/>
        <w:ind w:right="41"/>
        <w:jc w:val="both"/>
      </w:pPr>
      <w:proofErr w:type="gramStart"/>
      <w:r>
        <w:t>Император призвал к себе трех мудрецов, один из которых был известен как математик, другой прославился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художник,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третий был знаменитым философом, и повелел им придумать и</w:t>
      </w:r>
      <w:r>
        <w:t xml:space="preserve">гру, забавляясь которой, его сын постиг бы начала математики, научился смотреть на окружающий мир пристальными глазами художника, стал бы терпеливым, как истинный философ, и понял бы, что зачастую сложные вещи состоят из простых </w:t>
      </w:r>
      <w:r>
        <w:rPr>
          <w:spacing w:val="-2"/>
        </w:rPr>
        <w:t>вещей.</w:t>
      </w:r>
      <w:proofErr w:type="gramEnd"/>
    </w:p>
    <w:p w:rsidR="006C481E" w:rsidRDefault="00D60342">
      <w:pPr>
        <w:pStyle w:val="a3"/>
        <w:ind w:right="38"/>
        <w:jc w:val="both"/>
      </w:pPr>
      <w:r>
        <w:t>И три мудреца придум</w:t>
      </w:r>
      <w:r>
        <w:t>али "Ш</w:t>
      </w:r>
      <w:proofErr w:type="gramStart"/>
      <w:r>
        <w:t>и-</w:t>
      </w:r>
      <w:proofErr w:type="gramEnd"/>
      <w:r>
        <w:t xml:space="preserve"> </w:t>
      </w:r>
      <w:proofErr w:type="spellStart"/>
      <w:r>
        <w:t>Чао-Тю</w:t>
      </w:r>
      <w:proofErr w:type="spellEnd"/>
      <w:r>
        <w:t>" – квадрат, разрезанный на семь частей - ТАНГРАМ</w:t>
      </w:r>
    </w:p>
    <w:p w:rsidR="006C481E" w:rsidRDefault="00D60342">
      <w:pPr>
        <w:pStyle w:val="a3"/>
        <w:spacing w:before="1"/>
        <w:jc w:val="both"/>
      </w:pPr>
      <w:r>
        <w:t>(Источник:</w:t>
      </w:r>
      <w:r>
        <w:rPr>
          <w:spacing w:val="-5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www.zankov.ru</w:t>
        </w:r>
      </w:hyperlink>
      <w:r>
        <w:rPr>
          <w:spacing w:val="-2"/>
        </w:rPr>
        <w:t>)</w:t>
      </w:r>
    </w:p>
    <w:p w:rsidR="006C481E" w:rsidRDefault="00D60342">
      <w:pPr>
        <w:pStyle w:val="1"/>
        <w:spacing w:before="77" w:line="319" w:lineRule="exact"/>
        <w:jc w:val="left"/>
      </w:pPr>
      <w:r>
        <w:rPr>
          <w:b w:val="0"/>
        </w:rPr>
        <w:br w:type="column"/>
      </w:r>
      <w:r>
        <w:rPr>
          <w:color w:val="006FC0"/>
        </w:rPr>
        <w:lastRenderedPageBreak/>
        <w:t>Игра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способствует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2"/>
        </w:rPr>
        <w:t>развитию:</w:t>
      </w:r>
    </w:p>
    <w:p w:rsidR="006C481E" w:rsidRDefault="00D60342">
      <w:pPr>
        <w:pStyle w:val="a3"/>
        <w:spacing w:line="319" w:lineRule="exact"/>
      </w:pPr>
      <w:r>
        <w:t>*образного</w:t>
      </w:r>
      <w:r>
        <w:rPr>
          <w:spacing w:val="-10"/>
        </w:rPr>
        <w:t xml:space="preserve"> </w:t>
      </w:r>
      <w:r>
        <w:rPr>
          <w:spacing w:val="-2"/>
        </w:rPr>
        <w:t>мышления;</w:t>
      </w:r>
    </w:p>
    <w:p w:rsidR="006C481E" w:rsidRDefault="00D60342">
      <w:pPr>
        <w:pStyle w:val="a3"/>
        <w:spacing w:before="3" w:line="322" w:lineRule="exact"/>
      </w:pPr>
      <w:r>
        <w:t>*творческому</w:t>
      </w:r>
      <w:r>
        <w:rPr>
          <w:spacing w:val="-12"/>
        </w:rPr>
        <w:t xml:space="preserve"> </w:t>
      </w:r>
      <w:r>
        <w:rPr>
          <w:spacing w:val="-2"/>
        </w:rPr>
        <w:t>воображению;</w:t>
      </w:r>
    </w:p>
    <w:p w:rsidR="006C481E" w:rsidRDefault="00D60342">
      <w:pPr>
        <w:pStyle w:val="a3"/>
        <w:spacing w:line="322" w:lineRule="exact"/>
      </w:pPr>
      <w:r>
        <w:t>*комбинаторных</w:t>
      </w:r>
      <w:r>
        <w:rPr>
          <w:spacing w:val="-11"/>
        </w:rPr>
        <w:t xml:space="preserve"> </w:t>
      </w:r>
      <w:r>
        <w:rPr>
          <w:spacing w:val="-2"/>
        </w:rPr>
        <w:t>способностей;</w:t>
      </w:r>
    </w:p>
    <w:p w:rsidR="006C481E" w:rsidRDefault="00D60342">
      <w:pPr>
        <w:pStyle w:val="a3"/>
        <w:spacing w:line="322" w:lineRule="exact"/>
      </w:pPr>
      <w:r>
        <w:rPr>
          <w:spacing w:val="-2"/>
        </w:rPr>
        <w:t>*наблюдательности;</w:t>
      </w:r>
    </w:p>
    <w:p w:rsidR="006C481E" w:rsidRDefault="00D60342">
      <w:pPr>
        <w:pStyle w:val="a3"/>
        <w:spacing w:line="322" w:lineRule="exact"/>
      </w:pPr>
      <w:r>
        <w:t>*смекалки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сообразительности;</w:t>
      </w:r>
    </w:p>
    <w:p w:rsidR="006C481E" w:rsidRDefault="00D60342">
      <w:pPr>
        <w:pStyle w:val="a3"/>
        <w:ind w:left="280" w:hanging="140"/>
      </w:pPr>
      <w:r>
        <w:t>*формированию</w:t>
      </w:r>
      <w:r>
        <w:rPr>
          <w:spacing w:val="-18"/>
        </w:rPr>
        <w:t xml:space="preserve"> </w:t>
      </w:r>
      <w:r>
        <w:t>представлений</w:t>
      </w:r>
      <w:r>
        <w:rPr>
          <w:spacing w:val="-17"/>
        </w:rPr>
        <w:t xml:space="preserve"> </w:t>
      </w:r>
      <w:r>
        <w:t>о форме и размере;</w:t>
      </w:r>
    </w:p>
    <w:p w:rsidR="006C481E" w:rsidRDefault="00D60342">
      <w:pPr>
        <w:pStyle w:val="a3"/>
        <w:spacing w:line="242" w:lineRule="auto"/>
        <w:ind w:left="280" w:hanging="140"/>
      </w:pPr>
      <w:r>
        <w:t>*операций</w:t>
      </w:r>
      <w:r>
        <w:rPr>
          <w:spacing w:val="-12"/>
        </w:rPr>
        <w:t xml:space="preserve"> </w:t>
      </w:r>
      <w:r>
        <w:t>мышления: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 xml:space="preserve">и </w:t>
      </w:r>
      <w:r>
        <w:rPr>
          <w:spacing w:val="-2"/>
        </w:rPr>
        <w:t>синтез;</w:t>
      </w:r>
    </w:p>
    <w:p w:rsidR="006C481E" w:rsidRDefault="00D60342">
      <w:pPr>
        <w:pStyle w:val="a3"/>
        <w:spacing w:line="318" w:lineRule="exact"/>
      </w:pPr>
      <w:r>
        <w:rPr>
          <w:spacing w:val="-2"/>
        </w:rPr>
        <w:t>*сравнения;</w:t>
      </w:r>
    </w:p>
    <w:p w:rsidR="006C481E" w:rsidRDefault="00D60342">
      <w:pPr>
        <w:pStyle w:val="a3"/>
        <w:ind w:left="210" w:hanging="70"/>
      </w:pPr>
      <w:r>
        <w:t>*интереса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 xml:space="preserve">интеллектуальной </w:t>
      </w:r>
      <w:r>
        <w:rPr>
          <w:spacing w:val="-2"/>
        </w:rPr>
        <w:t>деятельности.</w:t>
      </w:r>
    </w:p>
    <w:p w:rsidR="006C481E" w:rsidRDefault="006C481E">
      <w:pPr>
        <w:pStyle w:val="a3"/>
        <w:spacing w:before="2"/>
        <w:ind w:left="0"/>
      </w:pPr>
    </w:p>
    <w:p w:rsidR="006C481E" w:rsidRDefault="00D60342">
      <w:pPr>
        <w:pStyle w:val="1"/>
        <w:spacing w:line="321" w:lineRule="exact"/>
      </w:pPr>
      <w:r>
        <w:rPr>
          <w:color w:val="006FC0"/>
        </w:rPr>
        <w:t>Правила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4"/>
        </w:rPr>
        <w:t>игры</w:t>
      </w:r>
    </w:p>
    <w:p w:rsidR="006C481E" w:rsidRDefault="00D60342">
      <w:pPr>
        <w:pStyle w:val="a3"/>
        <w:tabs>
          <w:tab w:val="left" w:pos="2975"/>
        </w:tabs>
        <w:ind w:right="38"/>
        <w:jc w:val="both"/>
      </w:pPr>
      <w:r>
        <w:t xml:space="preserve">Игра заключается в сложении из </w:t>
      </w:r>
      <w:r>
        <w:rPr>
          <w:spacing w:val="-2"/>
        </w:rPr>
        <w:t>деталей</w:t>
      </w:r>
      <w:r>
        <w:tab/>
      </w:r>
      <w:r>
        <w:rPr>
          <w:spacing w:val="-2"/>
        </w:rPr>
        <w:t xml:space="preserve">головоломки </w:t>
      </w:r>
      <w:r>
        <w:t>геометрических фигур, букв, цифр, силуэтов животных, растений, людей, предметов – всего того, что подскажет фантазия.</w:t>
      </w:r>
    </w:p>
    <w:p w:rsidR="006C481E" w:rsidRDefault="00D60342">
      <w:pPr>
        <w:pStyle w:val="a3"/>
        <w:ind w:right="40"/>
        <w:jc w:val="both"/>
      </w:pPr>
      <w:r>
        <w:t>*В каждую собранную фигуру должны входить все семь</w:t>
      </w:r>
      <w:r>
        <w:rPr>
          <w:spacing w:val="40"/>
        </w:rPr>
        <w:t xml:space="preserve"> </w:t>
      </w:r>
      <w:r>
        <w:rPr>
          <w:spacing w:val="-2"/>
        </w:rPr>
        <w:t>элементов.</w:t>
      </w:r>
    </w:p>
    <w:p w:rsidR="006C481E" w:rsidRDefault="00D60342">
      <w:pPr>
        <w:pStyle w:val="a3"/>
        <w:ind w:right="41"/>
        <w:jc w:val="both"/>
      </w:pPr>
      <w:r>
        <w:t>*При составлении фигур элементы не должны налегать друг на друга.</w:t>
      </w:r>
    </w:p>
    <w:p w:rsidR="006C481E" w:rsidRDefault="00D60342">
      <w:pPr>
        <w:pStyle w:val="a3"/>
        <w:ind w:right="40"/>
        <w:jc w:val="both"/>
      </w:pPr>
      <w:r>
        <w:t xml:space="preserve">*Элементы </w:t>
      </w:r>
      <w:r>
        <w:t>фигур должны соприкасаться друг с другом.</w:t>
      </w:r>
    </w:p>
    <w:p w:rsidR="006C481E" w:rsidRDefault="00D60342">
      <w:pPr>
        <w:pStyle w:val="a3"/>
        <w:ind w:right="42"/>
        <w:jc w:val="both"/>
      </w:pPr>
      <w:r>
        <w:t xml:space="preserve">*Начинать нужно с того, чтобы найти место самого большого </w:t>
      </w:r>
      <w:r>
        <w:rPr>
          <w:spacing w:val="-2"/>
        </w:rPr>
        <w:t>треугольника.</w:t>
      </w:r>
    </w:p>
    <w:p w:rsidR="006C481E" w:rsidRDefault="00D60342" w:rsidP="00D60342">
      <w:pPr>
        <w:pStyle w:val="a3"/>
        <w:spacing w:before="73"/>
        <w:jc w:val="center"/>
      </w:pPr>
      <w:r>
        <w:br w:type="column"/>
      </w:r>
      <w:r>
        <w:lastRenderedPageBreak/>
        <w:t>М</w:t>
      </w:r>
      <w:r>
        <w:t>ДОУ</w:t>
      </w:r>
      <w:r>
        <w:rPr>
          <w:spacing w:val="-5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№21</w:t>
      </w:r>
      <w:r>
        <w:rPr>
          <w:spacing w:val="-4"/>
        </w:rPr>
        <w:t>»</w:t>
      </w:r>
    </w:p>
    <w:p w:rsidR="006C481E" w:rsidRDefault="006C481E">
      <w:pPr>
        <w:pStyle w:val="a3"/>
        <w:ind w:left="0"/>
      </w:pPr>
    </w:p>
    <w:p w:rsidR="006C481E" w:rsidRDefault="006C481E">
      <w:pPr>
        <w:pStyle w:val="a3"/>
        <w:ind w:left="0"/>
      </w:pPr>
    </w:p>
    <w:p w:rsidR="006C481E" w:rsidRDefault="006C481E">
      <w:pPr>
        <w:pStyle w:val="a3"/>
        <w:spacing w:before="6"/>
        <w:ind w:left="0"/>
      </w:pPr>
    </w:p>
    <w:p w:rsidR="006C481E" w:rsidRDefault="00D60342" w:rsidP="00D60342">
      <w:pPr>
        <w:pStyle w:val="a4"/>
        <w:jc w:val="center"/>
      </w:pPr>
      <w:bookmarkStart w:id="0" w:name="_GoBack"/>
      <w:bookmarkEnd w:id="0"/>
      <w:r>
        <w:rPr>
          <w:color w:val="006FC0"/>
          <w:spacing w:val="-2"/>
        </w:rPr>
        <w:t>ГЕОМЕТРИЧЕСКИЕ ГОЛОВОЛОМКИ:</w:t>
      </w:r>
    </w:p>
    <w:p w:rsidR="006C481E" w:rsidRDefault="00D60342">
      <w:pPr>
        <w:pStyle w:val="a4"/>
        <w:spacing w:before="460"/>
        <w:ind w:left="1242"/>
      </w:pPr>
      <w:r>
        <w:rPr>
          <w:color w:val="FF0000"/>
          <w:spacing w:val="-2"/>
        </w:rPr>
        <w:t>ТАНГРАМ</w:t>
      </w:r>
    </w:p>
    <w:p w:rsidR="006C481E" w:rsidRDefault="006C481E">
      <w:pPr>
        <w:pStyle w:val="a3"/>
        <w:ind w:left="0"/>
        <w:rPr>
          <w:b/>
          <w:sz w:val="20"/>
        </w:rPr>
      </w:pPr>
    </w:p>
    <w:p w:rsidR="006C481E" w:rsidRDefault="006C481E">
      <w:pPr>
        <w:pStyle w:val="a3"/>
        <w:ind w:left="0"/>
        <w:rPr>
          <w:b/>
          <w:sz w:val="20"/>
        </w:rPr>
      </w:pPr>
    </w:p>
    <w:p w:rsidR="006C481E" w:rsidRDefault="006C481E">
      <w:pPr>
        <w:pStyle w:val="a3"/>
        <w:ind w:left="0"/>
        <w:rPr>
          <w:b/>
          <w:sz w:val="20"/>
        </w:rPr>
      </w:pPr>
    </w:p>
    <w:p w:rsidR="006C481E" w:rsidRDefault="00D60342">
      <w:pPr>
        <w:pStyle w:val="a3"/>
        <w:spacing w:before="160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7472680</wp:posOffset>
            </wp:positionH>
            <wp:positionV relativeFrom="paragraph">
              <wp:posOffset>263198</wp:posOffset>
            </wp:positionV>
            <wp:extent cx="2129687" cy="2143125"/>
            <wp:effectExtent l="0" t="0" r="0" b="0"/>
            <wp:wrapTopAndBottom/>
            <wp:docPr id="1" name="Image 1" descr="ÑÐ°Ð½Ð³ÑÐ°Ð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ÑÐ°Ð½Ð³ÑÐ°Ð¼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687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81E" w:rsidRDefault="006C481E">
      <w:pPr>
        <w:pStyle w:val="a3"/>
        <w:ind w:left="0"/>
        <w:rPr>
          <w:b/>
          <w:sz w:val="40"/>
        </w:rPr>
      </w:pPr>
    </w:p>
    <w:p w:rsidR="006C481E" w:rsidRDefault="006C481E">
      <w:pPr>
        <w:pStyle w:val="a3"/>
        <w:spacing w:before="371"/>
        <w:ind w:left="0"/>
        <w:rPr>
          <w:b/>
          <w:sz w:val="40"/>
        </w:rPr>
      </w:pPr>
    </w:p>
    <w:p w:rsidR="006C481E" w:rsidRDefault="006C481E" w:rsidP="00D60342">
      <w:pPr>
        <w:pStyle w:val="a3"/>
        <w:tabs>
          <w:tab w:val="left" w:pos="2121"/>
        </w:tabs>
        <w:spacing w:before="1"/>
        <w:ind w:right="137"/>
      </w:pPr>
    </w:p>
    <w:p w:rsidR="006C481E" w:rsidRDefault="006C481E">
      <w:pPr>
        <w:pStyle w:val="a3"/>
        <w:sectPr w:rsidR="006C481E">
          <w:type w:val="continuous"/>
          <w:pgSz w:w="16840" w:h="11910" w:orient="landscape"/>
          <w:pgMar w:top="480" w:right="992" w:bottom="280" w:left="992" w:header="720" w:footer="720" w:gutter="0"/>
          <w:cols w:num="3" w:space="720" w:equalWidth="0">
            <w:col w:w="4569" w:space="525"/>
            <w:col w:w="4567" w:space="526"/>
            <w:col w:w="4669"/>
          </w:cols>
        </w:sectPr>
      </w:pPr>
    </w:p>
    <w:p w:rsidR="006C481E" w:rsidRDefault="00D60342">
      <w:pPr>
        <w:pStyle w:val="1"/>
        <w:spacing w:before="77"/>
      </w:pPr>
      <w:r>
        <w:rPr>
          <w:color w:val="006FC0"/>
        </w:rPr>
        <w:lastRenderedPageBreak/>
        <w:t>Этапы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освоения</w:t>
      </w:r>
      <w:r>
        <w:rPr>
          <w:color w:val="006FC0"/>
          <w:spacing w:val="-4"/>
        </w:rPr>
        <w:t xml:space="preserve"> игры:</w:t>
      </w:r>
    </w:p>
    <w:p w:rsidR="006C481E" w:rsidRDefault="00D60342">
      <w:pPr>
        <w:pStyle w:val="a3"/>
        <w:spacing w:before="320"/>
        <w:ind w:right="38"/>
        <w:jc w:val="both"/>
      </w:pPr>
      <w:r>
        <w:t>Для начала следует познакомить ребенка с игрой: дать рассмотреть её. На этом этапе дети получают, либо закрепляют, знания о цвете, размере, форме.</w:t>
      </w:r>
    </w:p>
    <w:p w:rsidR="006C481E" w:rsidRDefault="006C481E">
      <w:pPr>
        <w:pStyle w:val="a3"/>
        <w:spacing w:before="2"/>
        <w:ind w:left="0"/>
      </w:pPr>
    </w:p>
    <w:p w:rsidR="006C481E" w:rsidRDefault="00D60342">
      <w:pPr>
        <w:pStyle w:val="1"/>
        <w:spacing w:line="242" w:lineRule="auto"/>
        <w:ind w:right="38"/>
      </w:pPr>
      <w:r>
        <w:rPr>
          <w:color w:val="006FC0"/>
        </w:rPr>
        <w:t xml:space="preserve">Составление фигур методом наложения на схему </w:t>
      </w:r>
      <w:proofErr w:type="spellStart"/>
      <w:r>
        <w:rPr>
          <w:color w:val="006FC0"/>
        </w:rPr>
        <w:t>танграма</w:t>
      </w:r>
      <w:proofErr w:type="spellEnd"/>
    </w:p>
    <w:p w:rsidR="006C481E" w:rsidRDefault="00D60342">
      <w:pPr>
        <w:pStyle w:val="a3"/>
        <w:spacing w:before="313"/>
        <w:ind w:right="38"/>
        <w:jc w:val="both"/>
      </w:pPr>
      <w:r>
        <w:t>Выложив фигуру – поговорите с ребенком:</w:t>
      </w:r>
      <w:r>
        <w:rPr>
          <w:spacing w:val="40"/>
        </w:rPr>
        <w:t xml:space="preserve"> </w:t>
      </w:r>
      <w:r>
        <w:t xml:space="preserve">кто или что у него получилось. Достаточно дать 2-3 </w:t>
      </w:r>
      <w:proofErr w:type="gramStart"/>
      <w:r>
        <w:t>таких</w:t>
      </w:r>
      <w:proofErr w:type="gramEnd"/>
      <w:r>
        <w:t xml:space="preserve"> задания</w:t>
      </w:r>
      <w:r>
        <w:rPr>
          <w:spacing w:val="40"/>
        </w:rPr>
        <w:t xml:space="preserve"> </w:t>
      </w:r>
      <w:r>
        <w:t>и, если ребенок с ними легко справляется, можно переходить</w:t>
      </w:r>
      <w:r>
        <w:rPr>
          <w:spacing w:val="40"/>
        </w:rPr>
        <w:t xml:space="preserve"> </w:t>
      </w:r>
      <w:r>
        <w:t>к следующему этапу.</w:t>
      </w:r>
    </w:p>
    <w:p w:rsidR="006C481E" w:rsidRDefault="00D60342">
      <w:pPr>
        <w:pStyle w:val="a3"/>
        <w:ind w:left="17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45133" cy="984885"/>
            <wp:effectExtent l="0" t="0" r="0" b="0"/>
            <wp:docPr id="2" name="Image 2" descr="https://openclipart.org/image/2400px/svg_to_png/10597/yves-guillou-tangram-1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openclipart.org/image/2400px/svg_to_png/10597/yves-guillou-tangram-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133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81E" w:rsidRDefault="00D60342">
      <w:pPr>
        <w:pStyle w:val="1"/>
        <w:spacing w:before="312"/>
      </w:pPr>
      <w:r>
        <w:rPr>
          <w:color w:val="006FC0"/>
        </w:rPr>
        <w:t>Составления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фигур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образцу</w:t>
      </w:r>
    </w:p>
    <w:p w:rsidR="006C481E" w:rsidRDefault="00D60342">
      <w:pPr>
        <w:pStyle w:val="a3"/>
        <w:spacing w:before="319"/>
        <w:ind w:right="42"/>
        <w:jc w:val="both"/>
      </w:pPr>
      <w:r>
        <w:t>На этом этапе ребенок должен сложить фиг</w:t>
      </w:r>
      <w:r>
        <w:t>уру уже по схеме.</w:t>
      </w:r>
    </w:p>
    <w:p w:rsidR="006C481E" w:rsidRDefault="00D60342">
      <w:pPr>
        <w:pStyle w:val="a3"/>
        <w:ind w:right="39"/>
        <w:jc w:val="both"/>
      </w:pPr>
      <w:r>
        <w:t xml:space="preserve">Карточка может не соответствовать реальным размерам деталей </w:t>
      </w:r>
      <w:proofErr w:type="spellStart"/>
      <w:r>
        <w:rPr>
          <w:spacing w:val="-2"/>
        </w:rPr>
        <w:t>танграма</w:t>
      </w:r>
      <w:proofErr w:type="spellEnd"/>
      <w:r>
        <w:rPr>
          <w:spacing w:val="-2"/>
        </w:rPr>
        <w:t>.</w:t>
      </w:r>
    </w:p>
    <w:p w:rsidR="006C481E" w:rsidRDefault="00D60342">
      <w:pPr>
        <w:spacing w:before="10" w:after="25"/>
        <w:rPr>
          <w:sz w:val="4"/>
        </w:rPr>
      </w:pPr>
      <w:r>
        <w:br w:type="column"/>
      </w:r>
    </w:p>
    <w:p w:rsidR="006C481E" w:rsidRDefault="00D60342">
      <w:pPr>
        <w:pStyle w:val="a3"/>
        <w:ind w:left="5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089374" cy="1568196"/>
            <wp:effectExtent l="0" t="0" r="0" b="0"/>
            <wp:docPr id="3" name="Image 3" descr="24 Ð¼Ð¾Ð´ÐµÐ»Ð¸ Tangram - ÑÐ°Ð·Ð½Ð¾Ð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24 Ð¼Ð¾Ð´ÐµÐ»Ð¸ Tangram - ÑÐ°Ð·Ð½Ð¾Ðµ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74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81E" w:rsidRDefault="006C481E">
      <w:pPr>
        <w:pStyle w:val="a3"/>
        <w:ind w:left="0"/>
      </w:pPr>
    </w:p>
    <w:p w:rsidR="006C481E" w:rsidRDefault="006C481E">
      <w:pPr>
        <w:pStyle w:val="a3"/>
        <w:spacing w:before="21"/>
        <w:ind w:left="0"/>
      </w:pPr>
    </w:p>
    <w:p w:rsidR="006C481E" w:rsidRDefault="00D60342">
      <w:pPr>
        <w:pStyle w:val="1"/>
        <w:tabs>
          <w:tab w:val="left" w:pos="2604"/>
          <w:tab w:val="left" w:pos="4221"/>
        </w:tabs>
        <w:ind w:right="69"/>
      </w:pPr>
      <w:r>
        <w:rPr>
          <w:color w:val="006FC0"/>
          <w:spacing w:val="-2"/>
        </w:rPr>
        <w:t>Составление</w:t>
      </w:r>
      <w:r>
        <w:rPr>
          <w:color w:val="006FC0"/>
        </w:rPr>
        <w:tab/>
      </w:r>
      <w:r>
        <w:rPr>
          <w:color w:val="006FC0"/>
          <w:spacing w:val="-2"/>
        </w:rPr>
        <w:t>фигур</w:t>
      </w:r>
      <w:r>
        <w:rPr>
          <w:color w:val="006FC0"/>
        </w:rPr>
        <w:tab/>
      </w:r>
      <w:r>
        <w:rPr>
          <w:color w:val="006FC0"/>
          <w:spacing w:val="-6"/>
        </w:rPr>
        <w:t xml:space="preserve">по </w:t>
      </w:r>
      <w:r>
        <w:rPr>
          <w:color w:val="006FC0"/>
        </w:rPr>
        <w:t>контурному изображению</w:t>
      </w:r>
    </w:p>
    <w:p w:rsidR="006C481E" w:rsidRDefault="00D60342">
      <w:pPr>
        <w:pStyle w:val="a3"/>
        <w:spacing w:before="318"/>
        <w:ind w:right="69"/>
        <w:jc w:val="both"/>
      </w:pPr>
      <w:r>
        <w:t xml:space="preserve">Это задание для детей 7 лет и </w:t>
      </w:r>
      <w:r>
        <w:rPr>
          <w:spacing w:val="-2"/>
        </w:rPr>
        <w:t>старше.</w:t>
      </w:r>
    </w:p>
    <w:p w:rsidR="006C481E" w:rsidRDefault="00D60342">
      <w:pPr>
        <w:pStyle w:val="a3"/>
        <w:spacing w:line="321" w:lineRule="exact"/>
        <w:jc w:val="both"/>
      </w:pPr>
      <w:r>
        <w:t>Собственно,</w:t>
      </w:r>
      <w:r>
        <w:rPr>
          <w:spacing w:val="56"/>
          <w:w w:val="150"/>
        </w:rPr>
        <w:t xml:space="preserve">    </w:t>
      </w:r>
      <w:r>
        <w:t>именно</w:t>
      </w:r>
      <w:r>
        <w:rPr>
          <w:spacing w:val="58"/>
          <w:w w:val="150"/>
        </w:rPr>
        <w:t xml:space="preserve">    </w:t>
      </w:r>
      <w:r>
        <w:rPr>
          <w:spacing w:val="-2"/>
        </w:rPr>
        <w:t>здесь,</w:t>
      </w:r>
    </w:p>
    <w:p w:rsidR="006C481E" w:rsidRDefault="00D60342">
      <w:pPr>
        <w:pStyle w:val="a3"/>
        <w:ind w:right="66"/>
        <w:jc w:val="both"/>
      </w:pPr>
      <w:r>
        <w:t>«</w:t>
      </w:r>
      <w:proofErr w:type="spellStart"/>
      <w:r>
        <w:t>Танграм</w:t>
      </w:r>
      <w:proofErr w:type="spellEnd"/>
      <w:r>
        <w:t>»</w:t>
      </w:r>
      <w:r>
        <w:rPr>
          <w:spacing w:val="40"/>
        </w:rPr>
        <w:t xml:space="preserve"> </w:t>
      </w:r>
      <w:r>
        <w:t>становится игрой – головоломкой. Ребенку предлагают собрать модель, предлагая только карточку с силуэтом фигурки.</w:t>
      </w:r>
    </w:p>
    <w:p w:rsidR="006C481E" w:rsidRDefault="00D60342">
      <w:pPr>
        <w:pStyle w:val="a3"/>
        <w:ind w:left="2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04118" cy="1458468"/>
            <wp:effectExtent l="0" t="0" r="0" b="0"/>
            <wp:docPr id="4" name="Image 4" descr="https://media.litenleker.se/litenleker/images/dj03132d/0/0/0/magnetic-tangra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media.litenleker.se/litenleker/images/dj03132d/0/0/0/magnetic-tangra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118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81E" w:rsidRDefault="006C481E">
      <w:pPr>
        <w:pStyle w:val="a3"/>
        <w:spacing w:before="4"/>
        <w:ind w:left="0"/>
      </w:pPr>
    </w:p>
    <w:p w:rsidR="006C481E" w:rsidRDefault="00D60342">
      <w:pPr>
        <w:pStyle w:val="a3"/>
        <w:ind w:right="69"/>
        <w:jc w:val="both"/>
      </w:pPr>
      <w:r>
        <w:t xml:space="preserve">Поэтому ребенку придется </w:t>
      </w:r>
      <w:r>
        <w:rPr>
          <w:spacing w:val="-2"/>
        </w:rPr>
        <w:t>подумать.</w:t>
      </w:r>
    </w:p>
    <w:p w:rsidR="006C481E" w:rsidRDefault="00D60342">
      <w:pPr>
        <w:spacing w:before="10" w:after="25"/>
        <w:rPr>
          <w:sz w:val="4"/>
        </w:rPr>
      </w:pPr>
      <w:r>
        <w:br w:type="column"/>
      </w:r>
    </w:p>
    <w:p w:rsidR="006C481E" w:rsidRDefault="00D60342">
      <w:pPr>
        <w:pStyle w:val="a3"/>
        <w:ind w:left="16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81117" cy="540639"/>
            <wp:effectExtent l="0" t="0" r="0" b="0"/>
            <wp:docPr id="5" name="Image 5" descr="http://mamadelki.ru/wp-content/uploads/2018/01/tangram-cirk-zadaniy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://mamadelki.ru/wp-content/uploads/2018/01/tangram-cirk-zadaniy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117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81E" w:rsidRDefault="006C481E">
      <w:pPr>
        <w:pStyle w:val="a3"/>
        <w:ind w:left="0"/>
      </w:pPr>
    </w:p>
    <w:p w:rsidR="006C481E" w:rsidRDefault="006C481E">
      <w:pPr>
        <w:pStyle w:val="a3"/>
        <w:spacing w:before="44"/>
        <w:ind w:left="0"/>
      </w:pPr>
    </w:p>
    <w:p w:rsidR="006C481E" w:rsidRDefault="00D60342">
      <w:pPr>
        <w:pStyle w:val="1"/>
        <w:tabs>
          <w:tab w:val="left" w:pos="2604"/>
          <w:tab w:val="left" w:pos="4221"/>
        </w:tabs>
        <w:spacing w:before="1"/>
        <w:ind w:right="142"/>
      </w:pPr>
      <w:r>
        <w:rPr>
          <w:color w:val="006FC0"/>
          <w:spacing w:val="-2"/>
        </w:rPr>
        <w:t>Составление</w:t>
      </w:r>
      <w:r>
        <w:rPr>
          <w:color w:val="006FC0"/>
        </w:rPr>
        <w:tab/>
      </w:r>
      <w:r>
        <w:rPr>
          <w:color w:val="006FC0"/>
          <w:spacing w:val="-2"/>
        </w:rPr>
        <w:t>фигур</w:t>
      </w:r>
      <w:r>
        <w:rPr>
          <w:color w:val="006FC0"/>
        </w:rPr>
        <w:tab/>
      </w:r>
      <w:r>
        <w:rPr>
          <w:color w:val="006FC0"/>
          <w:spacing w:val="-6"/>
        </w:rPr>
        <w:t xml:space="preserve">по </w:t>
      </w:r>
      <w:r>
        <w:rPr>
          <w:color w:val="006FC0"/>
        </w:rPr>
        <w:t>собственному замыслу</w:t>
      </w:r>
    </w:p>
    <w:p w:rsidR="006C481E" w:rsidRDefault="00D60342">
      <w:pPr>
        <w:pStyle w:val="a3"/>
        <w:spacing w:before="316"/>
        <w:ind w:right="140"/>
        <w:jc w:val="both"/>
      </w:pPr>
      <w:r>
        <w:t xml:space="preserve">С помощью </w:t>
      </w:r>
      <w:proofErr w:type="spellStart"/>
      <w:r>
        <w:t>танграма</w:t>
      </w:r>
      <w:proofErr w:type="spellEnd"/>
      <w:r>
        <w:t xml:space="preserve"> можно составлять, а, соответственно, и изучать, цифры, буквы, их </w:t>
      </w:r>
      <w:r>
        <w:rPr>
          <w:spacing w:val="-2"/>
        </w:rPr>
        <w:t>написание.</w:t>
      </w:r>
    </w:p>
    <w:p w:rsidR="006C481E" w:rsidRDefault="00D60342">
      <w:pPr>
        <w:pStyle w:val="a3"/>
        <w:spacing w:before="1"/>
        <w:ind w:right="141"/>
        <w:jc w:val="both"/>
      </w:pPr>
      <w:r>
        <w:t xml:space="preserve">Научившись, например, составлять цифру 4, ребенок уже не будет при написании </w:t>
      </w:r>
      <w:proofErr w:type="gramStart"/>
      <w:r>
        <w:t>путать</w:t>
      </w:r>
      <w:proofErr w:type="gramEnd"/>
      <w:r>
        <w:t xml:space="preserve"> куда у этой цифры</w:t>
      </w:r>
      <w:r>
        <w:rPr>
          <w:spacing w:val="32"/>
        </w:rPr>
        <w:t xml:space="preserve">  </w:t>
      </w:r>
      <w:r>
        <w:t>смотрит</w:t>
      </w:r>
      <w:r>
        <w:rPr>
          <w:spacing w:val="33"/>
        </w:rPr>
        <w:t xml:space="preserve">  </w:t>
      </w:r>
      <w:r>
        <w:t>«ножка»,</w:t>
      </w:r>
      <w:r>
        <w:rPr>
          <w:spacing w:val="32"/>
        </w:rPr>
        <w:t xml:space="preserve">  </w:t>
      </w:r>
      <w:r>
        <w:t>а</w:t>
      </w:r>
      <w:r>
        <w:rPr>
          <w:spacing w:val="33"/>
        </w:rPr>
        <w:t xml:space="preserve">  </w:t>
      </w:r>
      <w:r>
        <w:rPr>
          <w:spacing w:val="-4"/>
        </w:rPr>
        <w:t>куда</w:t>
      </w:r>
    </w:p>
    <w:p w:rsidR="006C481E" w:rsidRDefault="00D60342">
      <w:pPr>
        <w:pStyle w:val="a3"/>
        <w:spacing w:before="1"/>
      </w:pPr>
      <w:r>
        <w:rPr>
          <w:spacing w:val="-2"/>
        </w:rPr>
        <w:t>«хвостик».</w:t>
      </w:r>
    </w:p>
    <w:p w:rsidR="006C481E" w:rsidRDefault="006C481E">
      <w:pPr>
        <w:pStyle w:val="a3"/>
        <w:ind w:left="0"/>
        <w:rPr>
          <w:sz w:val="20"/>
        </w:rPr>
      </w:pPr>
    </w:p>
    <w:p w:rsidR="006C481E" w:rsidRDefault="00D60342">
      <w:pPr>
        <w:pStyle w:val="a3"/>
        <w:spacing w:before="165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7783830</wp:posOffset>
            </wp:positionH>
            <wp:positionV relativeFrom="paragraph">
              <wp:posOffset>266163</wp:posOffset>
            </wp:positionV>
            <wp:extent cx="2045335" cy="2045207"/>
            <wp:effectExtent l="0" t="0" r="0" b="0"/>
            <wp:wrapTopAndBottom/>
            <wp:docPr id="6" name="Image 6" descr="http://atth.jzb.com/forum/201509/28/150418nlyinll92bx9vi0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://atth.jzb.com/forum/201509/28/150418nlyinll92bx9vi0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2045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481E">
      <w:pgSz w:w="16840" w:h="11910" w:orient="landscape"/>
      <w:pgMar w:top="480" w:right="992" w:bottom="280" w:left="992" w:header="720" w:footer="720" w:gutter="0"/>
      <w:cols w:num="3" w:space="720" w:equalWidth="0">
        <w:col w:w="4568" w:space="526"/>
        <w:col w:w="4595" w:space="498"/>
        <w:col w:w="46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481E"/>
    <w:rsid w:val="006C481E"/>
    <w:rsid w:val="00D6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60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34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60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3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www.zankov.ru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Компьютер</cp:lastModifiedBy>
  <cp:revision>3</cp:revision>
  <dcterms:created xsi:type="dcterms:W3CDTF">2025-03-13T11:10:00Z</dcterms:created>
  <dcterms:modified xsi:type="dcterms:W3CDTF">2025-03-13T11:12:00Z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Office Word 2007</vt:lpwstr>
  </property>
</Properties>
</file>