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A" w:rsidRPr="002605FD" w:rsidRDefault="00013A3A" w:rsidP="00013A3A">
      <w:pPr>
        <w:pStyle w:val="a5"/>
        <w:jc w:val="center"/>
        <w:rPr>
          <w:rFonts w:ascii="Arial" w:hAnsi="Arial" w:cs="Arial"/>
          <w:color w:val="000000"/>
          <w:sz w:val="27"/>
          <w:szCs w:val="27"/>
        </w:rPr>
      </w:pPr>
      <w:r w:rsidRPr="002605FD">
        <w:rPr>
          <w:rFonts w:ascii="Arial" w:hAnsi="Arial" w:cs="Arial"/>
          <w:color w:val="000000"/>
          <w:sz w:val="27"/>
          <w:szCs w:val="27"/>
        </w:rPr>
        <w:t>Муниципальное дошкольное образовательное учреждение</w:t>
      </w:r>
    </w:p>
    <w:p w:rsidR="00013A3A" w:rsidRPr="002605FD" w:rsidRDefault="00013A3A" w:rsidP="00013A3A">
      <w:pPr>
        <w:pStyle w:val="a5"/>
        <w:jc w:val="center"/>
        <w:rPr>
          <w:rFonts w:ascii="Arial" w:hAnsi="Arial" w:cs="Arial"/>
          <w:color w:val="000000"/>
          <w:sz w:val="27"/>
          <w:szCs w:val="27"/>
        </w:rPr>
      </w:pPr>
      <w:r w:rsidRPr="002605FD">
        <w:rPr>
          <w:rFonts w:ascii="Arial" w:hAnsi="Arial" w:cs="Arial"/>
          <w:color w:val="000000"/>
          <w:sz w:val="27"/>
          <w:szCs w:val="27"/>
        </w:rPr>
        <w:t>«Детский сад № 21»</w:t>
      </w: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P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i/>
          <w:color w:val="000000"/>
          <w:sz w:val="72"/>
          <w:szCs w:val="72"/>
          <w:bdr w:val="none" w:sz="0" w:space="0" w:color="auto" w:frame="1"/>
          <w:lang w:eastAsia="ru-RU"/>
        </w:rPr>
      </w:pPr>
      <w:r w:rsidRPr="00E65C2E">
        <w:rPr>
          <w:rFonts w:ascii="Arial" w:eastAsia="Times New Roman" w:hAnsi="Arial" w:cs="Arial"/>
          <w:i/>
          <w:color w:val="000000"/>
          <w:sz w:val="72"/>
          <w:szCs w:val="72"/>
          <w:bdr w:val="none" w:sz="0" w:space="0" w:color="auto" w:frame="1"/>
          <w:lang w:eastAsia="ru-RU"/>
        </w:rPr>
        <w:t>Упражнения</w:t>
      </w:r>
      <w:r w:rsidRPr="00013A3A">
        <w:rPr>
          <w:rFonts w:ascii="Arial" w:eastAsia="Times New Roman" w:hAnsi="Arial" w:cs="Arial"/>
          <w:i/>
          <w:color w:val="000000"/>
          <w:sz w:val="72"/>
          <w:szCs w:val="72"/>
          <w:bdr w:val="none" w:sz="0" w:space="0" w:color="auto" w:frame="1"/>
          <w:lang w:eastAsia="ru-RU"/>
        </w:rPr>
        <w:t xml:space="preserve"> для пальчиков</w:t>
      </w: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66675</wp:posOffset>
            </wp:positionV>
            <wp:extent cx="5534025" cy="3356610"/>
            <wp:effectExtent l="19050" t="0" r="9525" b="0"/>
            <wp:wrapTight wrapText="bothSides">
              <wp:wrapPolygon edited="0">
                <wp:start x="-74" y="0"/>
                <wp:lineTo x="-74" y="21453"/>
                <wp:lineTo x="21637" y="21453"/>
                <wp:lineTo x="21637" y="0"/>
                <wp:lineTo x="-74" y="0"/>
              </wp:wrapPolygon>
            </wp:wrapTight>
            <wp:docPr id="1" name="Рисунок 1" descr="Ребенок играет паль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грает пальчи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13A3A" w:rsidRDefault="00013A3A" w:rsidP="00013A3A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Подготовила Е.Е. Камозина</w:t>
      </w:r>
    </w:p>
    <w:p w:rsidR="00013A3A" w:rsidRDefault="00013A3A" w:rsidP="00013A3A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013A3A" w:rsidRDefault="00013A3A" w:rsidP="00013A3A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013A3A" w:rsidRDefault="00013A3A" w:rsidP="00013A3A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013A3A" w:rsidRDefault="00013A3A" w:rsidP="00013A3A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013A3A" w:rsidRDefault="00013A3A" w:rsidP="00013A3A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Ярославль, 2020</w:t>
      </w:r>
    </w:p>
    <w:p w:rsidR="00013A3A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E65C2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Упражнения</w:t>
      </w:r>
    </w:p>
    <w:p w:rsidR="00013A3A" w:rsidRPr="00E65C2E" w:rsidRDefault="00013A3A" w:rsidP="00013A3A">
      <w:pPr>
        <w:shd w:val="clear" w:color="auto" w:fill="FFFFFF"/>
        <w:spacing w:before="0"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Вариантов упражнений для пальчиков существует очень много, они не обязательно являются частью законченной истории. Их можно подобрать не только по возрасту ребенка, но и разным темам. Например, овощи или домашние животные, перелетные птицы или транспорт. Вот несколько таких зарядок: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самых простых — это пальчиковая гимнастика про цветы: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цветочек на полянке, (ставим руку на локоть)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Распускался спозаранку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ткрываем пальчики на ладошке)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Днем стоял и красовался (наклоняем кисть в разные стороны)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а на ночь закрывался (закрываем пальчики).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Собирали мы цветочки, (раскрытые ладошки складываем «чашечкой»)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сплести их них веночки. (водим пальчиком по ладошке)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Получился вот какой, (складываем большой круг из пальцев)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Яркий, пышный и большой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!(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раскрываем все пальчики на ладошках, разводим их в стороны)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952875"/>
            <wp:effectExtent l="19050" t="0" r="0" b="0"/>
            <wp:docPr id="13" name="Рисунок 12" descr="Упражнение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е Цвет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простая и полезная пальчиковая гимнастика Деревья качаются: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два дерева в лесочке (руки на локоть, пальчики открыты)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Наверху у них листочки (собрали пальчики, шевелим ладошками)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Ветер начал задувать (руки с раскрытыми пальчикам качаются)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листочки обрывать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адошки «собрали» и медленно опустили на стол)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Малышам очень нравится пальчиковая гимнастика про апельсин, веселая и несложная: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у Саши апельсин (сжимаем пальцы в кулачок)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Чистил он его один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ткрываем пальчики по одному)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Сочный фрукт сам разломил, (изображаем обеими руками это действие)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друзей всех угостил! (открываем ладошки перед собой).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048125"/>
            <wp:effectExtent l="19050" t="0" r="0" b="0"/>
            <wp:docPr id="14" name="Рисунок 13" descr="Упражнение Апель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Апельс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выполнять этот комплекс упражнений и под стихотворение «Мы делили апельсин», если ваш малыш уже немного подрос и хорошо знает этот мультфильм.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3 лет может быть использована пальчиковая гимнастика про животных жарких стран или Крайнего Севера. Постепенно упражнения и стихи к ним становятся все сложнее и интереснее.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48325" cy="3705225"/>
            <wp:effectExtent l="19050" t="0" r="9525" b="0"/>
            <wp:docPr id="15" name="Рисунок 14" descr="Упражнение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Л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943350"/>
            <wp:effectExtent l="19050" t="0" r="0" b="0"/>
            <wp:docPr id="16" name="Рисунок 15" descr="Упражнение Жи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Жира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838575"/>
            <wp:effectExtent l="19050" t="0" r="0" b="0"/>
            <wp:docPr id="17" name="Рисунок 16" descr="Упражнение 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Крокоди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популярна у педагогов пальчиковая гимнастика про засолку капусты: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большой кочан капусты (изображаем руками большой шар)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без соли он не вкусный.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Будем мы его рубить (ставим ладошки на ребра и стучим ими по столу)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солить-солить-солить (складываем пальцы вместе и имитируем посыпание солью)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Хорошенько все пожмем (активно сжимаем и разжимаем пальчики)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морковочки</w:t>
      </w:r>
      <w:proofErr w:type="spell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натрем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роводим сжатым кулачком по открытой ладошке)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781425"/>
            <wp:effectExtent l="19050" t="0" r="0" b="0"/>
            <wp:docPr id="19" name="Рисунок 17" descr="Упражнение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пражнение Капу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Ежик подойдет для тех ребят, кто уже хорошо освоил более простые варианты. Кстати, это хороший пример пальчиковой гимнастики для детей 3-4 лет, более старшего возраста.</w:t>
      </w:r>
    </w:p>
    <w:p w:rsidR="00013A3A" w:rsidRPr="00E65C2E" w:rsidRDefault="00013A3A" w:rsidP="00013A3A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 ежик по полянке (пальчики одной руки «ходят» по ладошке другой)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Собирает не поганки, (качаем указательным пальцем перед собой)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хорошие грибочки (делаем ножку и шляпку из кулачка и ладошки)</w:t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для сына и для дочки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ереплетаем пальцы обеих рук и поднимаем их)</w:t>
      </w:r>
    </w:p>
    <w:p w:rsidR="00013A3A" w:rsidRDefault="00013A3A" w:rsidP="00013A3A"/>
    <w:p w:rsidR="00CD672C" w:rsidRDefault="00CD672C"/>
    <w:sectPr w:rsidR="00CD672C" w:rsidSect="00E65C2E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3A3A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13A3A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185"/>
    <w:rsid w:val="00450872"/>
    <w:rsid w:val="00450CA7"/>
    <w:rsid w:val="00451ED7"/>
    <w:rsid w:val="0045227D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32890"/>
    <w:rsid w:val="00633289"/>
    <w:rsid w:val="006349C3"/>
    <w:rsid w:val="0063683E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0615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6F6CD8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77C5A"/>
    <w:rsid w:val="00C77EB4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331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212"/>
    <w:rsid w:val="00EC6B6C"/>
    <w:rsid w:val="00EC6ED1"/>
    <w:rsid w:val="00EC7C08"/>
    <w:rsid w:val="00ED2201"/>
    <w:rsid w:val="00ED22D2"/>
    <w:rsid w:val="00ED329F"/>
    <w:rsid w:val="00ED47B7"/>
    <w:rsid w:val="00ED62DD"/>
    <w:rsid w:val="00ED72DD"/>
    <w:rsid w:val="00EE07A9"/>
    <w:rsid w:val="00EE14AA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3A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423</Words>
  <Characters>2417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2020-02-28T18:40:00Z</dcterms:created>
  <dcterms:modified xsi:type="dcterms:W3CDTF">2020-02-28T18:45:00Z</dcterms:modified>
</cp:coreProperties>
</file>