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8E1F2D" w:rsidRDefault="008E1F2D" w:rsidP="008E1F2D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E1F2D" w:rsidRDefault="008E1F2D" w:rsidP="008E1F2D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E73748" w:rsidRDefault="00E73748" w:rsidP="00E73748">
      <w:pPr>
        <w:pStyle w:val="a5"/>
        <w:rPr>
          <w:rStyle w:val="a4"/>
          <w:rFonts w:ascii="Georgia" w:hAnsi="Georgia" w:cs="Times New Roman"/>
          <w:i/>
          <w:sz w:val="28"/>
          <w:szCs w:val="28"/>
          <w:bdr w:val="none" w:sz="0" w:space="0" w:color="auto" w:frame="1"/>
        </w:rPr>
      </w:pPr>
    </w:p>
    <w:p w:rsidR="00E73748" w:rsidRPr="008E1F2D" w:rsidRDefault="00E73748" w:rsidP="00E73748">
      <w:pPr>
        <w:pStyle w:val="a5"/>
        <w:rPr>
          <w:rStyle w:val="a4"/>
          <w:rFonts w:ascii="Georgia" w:hAnsi="Georgia" w:cs="Times New Roman"/>
          <w:i/>
          <w:sz w:val="48"/>
          <w:szCs w:val="48"/>
          <w:bdr w:val="none" w:sz="0" w:space="0" w:color="auto" w:frame="1"/>
        </w:rPr>
      </w:pPr>
      <w:r w:rsidRPr="008E1F2D">
        <w:rPr>
          <w:rStyle w:val="a4"/>
          <w:rFonts w:ascii="Georgia" w:hAnsi="Georgia" w:cs="Times New Roman"/>
          <w:i/>
          <w:sz w:val="48"/>
          <w:szCs w:val="48"/>
          <w:bdr w:val="none" w:sz="0" w:space="0" w:color="auto" w:frame="1"/>
        </w:rPr>
        <w:t>Консультация на тему </w:t>
      </w:r>
    </w:p>
    <w:p w:rsidR="00E73748" w:rsidRPr="008E1F2D" w:rsidRDefault="00E73748" w:rsidP="00E73748">
      <w:pPr>
        <w:pStyle w:val="a5"/>
        <w:rPr>
          <w:rFonts w:ascii="Georgia" w:hAnsi="Georgia" w:cs="Times New Roman"/>
          <w:i/>
          <w:sz w:val="48"/>
          <w:szCs w:val="48"/>
        </w:rPr>
      </w:pPr>
      <w:r w:rsidRPr="008E1F2D">
        <w:rPr>
          <w:rFonts w:ascii="Georgia" w:hAnsi="Georgia" w:cs="Times New Roman"/>
          <w:i/>
          <w:sz w:val="48"/>
          <w:szCs w:val="48"/>
        </w:rPr>
        <w:t>«</w:t>
      </w:r>
      <w:r w:rsidRPr="008E1F2D">
        <w:rPr>
          <w:rStyle w:val="a4"/>
          <w:rFonts w:ascii="Georgia" w:hAnsi="Georgia" w:cs="Times New Roman"/>
          <w:i/>
          <w:sz w:val="48"/>
          <w:szCs w:val="48"/>
          <w:bdr w:val="none" w:sz="0" w:space="0" w:color="auto" w:frame="1"/>
        </w:rPr>
        <w:t>Влияние произведений устного народного творчества на речевое развитие детей младшего дошкольного возраста</w:t>
      </w:r>
      <w:r w:rsidRPr="008E1F2D">
        <w:rPr>
          <w:rFonts w:ascii="Georgia" w:hAnsi="Georgia" w:cs="Times New Roman"/>
          <w:i/>
          <w:sz w:val="48"/>
          <w:szCs w:val="48"/>
        </w:rPr>
        <w:t>»</w:t>
      </w:r>
    </w:p>
    <w:p w:rsidR="00E73748" w:rsidRPr="008E1F2D" w:rsidRDefault="00E73748" w:rsidP="00E73748">
      <w:pPr>
        <w:pStyle w:val="a5"/>
        <w:rPr>
          <w:rFonts w:ascii="Georgia" w:hAnsi="Georgia" w:cs="Times New Roman"/>
          <w:i/>
          <w:sz w:val="48"/>
          <w:szCs w:val="4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8E1F2D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36195</wp:posOffset>
            </wp:positionV>
            <wp:extent cx="4391025" cy="4000500"/>
            <wp:effectExtent l="19050" t="0" r="9525" b="0"/>
            <wp:wrapTight wrapText="bothSides">
              <wp:wrapPolygon edited="0">
                <wp:start x="-94" y="0"/>
                <wp:lineTo x="-94" y="21497"/>
                <wp:lineTo x="21647" y="21497"/>
                <wp:lineTo x="21647" y="0"/>
                <wp:lineTo x="-94" y="0"/>
              </wp:wrapPolygon>
            </wp:wrapTight>
            <wp:docPr id="1" name="Рисунок 1" descr="https://desnyanskaya-pravda.ru/wp-content/uploads/2017/10/e4c07973dbc8eb2f7380bdedc420108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yanskaya-pravda.ru/wp-content/uploads/2017/10/e4c07973dbc8eb2f7380bdedc4201087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Default="008E1F2D" w:rsidP="008E1F2D">
      <w:pPr>
        <w:pStyle w:val="a5"/>
        <w:jc w:val="right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Подготовила Е.А. Юсупова</w:t>
      </w:r>
    </w:p>
    <w:p w:rsidR="008E1F2D" w:rsidRDefault="008E1F2D" w:rsidP="008E1F2D">
      <w:pPr>
        <w:pStyle w:val="a5"/>
        <w:jc w:val="right"/>
        <w:rPr>
          <w:rFonts w:ascii="Georgia" w:hAnsi="Georgia" w:cs="Times New Roman"/>
          <w:i/>
          <w:sz w:val="28"/>
          <w:szCs w:val="28"/>
        </w:rPr>
      </w:pPr>
    </w:p>
    <w:p w:rsidR="00E73748" w:rsidRDefault="008E1F2D" w:rsidP="008E1F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2022 г.</w:t>
      </w: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7374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Устное</w:t>
      </w:r>
      <w:proofErr w:type="gramEnd"/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73748">
        <w:rPr>
          <w:rFonts w:ascii="Times New Roman" w:hAnsi="Times New Roman" w:cs="Times New Roman"/>
          <w:sz w:val="28"/>
          <w:szCs w:val="28"/>
        </w:rPr>
        <w:t> - передавалось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 уста в уста»</w:t>
      </w:r>
      <w:r w:rsidRPr="00E73748">
        <w:rPr>
          <w:rFonts w:ascii="Times New Roman" w:hAnsi="Times New Roman" w:cs="Times New Roman"/>
          <w:sz w:val="28"/>
          <w:szCs w:val="28"/>
        </w:rPr>
        <w:t>, так как раньше не записывалось.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7374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Народное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73748">
        <w:rPr>
          <w:rFonts w:ascii="Times New Roman" w:hAnsi="Times New Roman" w:cs="Times New Roman"/>
          <w:sz w:val="28"/>
          <w:szCs w:val="28"/>
        </w:rPr>
        <w:t> - создание каким-то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народом</w:t>
      </w:r>
      <w:r w:rsidRPr="00E73748">
        <w:rPr>
          <w:rFonts w:ascii="Times New Roman" w:hAnsi="Times New Roman" w:cs="Times New Roman"/>
          <w:b/>
          <w:sz w:val="28"/>
          <w:szCs w:val="28"/>
        </w:rPr>
        <w:t>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7374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Творчество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73748">
        <w:rPr>
          <w:rFonts w:ascii="Times New Roman" w:hAnsi="Times New Roman" w:cs="Times New Roman"/>
          <w:sz w:val="28"/>
          <w:szCs w:val="28"/>
        </w:rPr>
        <w:t> - это когда что-то придумывают,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творят</w:t>
      </w:r>
      <w:r w:rsidRPr="00E73748">
        <w:rPr>
          <w:rFonts w:ascii="Times New Roman" w:hAnsi="Times New Roman" w:cs="Times New Roman"/>
          <w:b/>
          <w:sz w:val="28"/>
          <w:szCs w:val="28"/>
        </w:rPr>
        <w:t>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Важнейшим источником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</w:t>
      </w:r>
      <w:r w:rsidRPr="00E73748">
        <w:rPr>
          <w:rFonts w:ascii="Times New Roman" w:hAnsi="Times New Roman" w:cs="Times New Roman"/>
          <w:sz w:val="28"/>
          <w:szCs w:val="28"/>
        </w:rPr>
        <w:t> выразительности детской речи являются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произведения устного народного творчества</w:t>
      </w:r>
      <w:r w:rsidRPr="00E73748">
        <w:rPr>
          <w:rFonts w:ascii="Times New Roman" w:hAnsi="Times New Roman" w:cs="Times New Roman"/>
          <w:sz w:val="28"/>
          <w:szCs w:val="28"/>
        </w:rPr>
        <w:t xml:space="preserve">, в том числе малые фольклорные формы (загадки,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>, потешки, прибаутки, песенки, скороговорки, пословицы, поговорки, считалки, колыбельные, сказки)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>оспитательное, познавательное и эстетическое значение фольклора огромно, так как он расширяет знания ребенка об окружающей действительности,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</w:t>
      </w:r>
      <w:r w:rsidRPr="00E73748">
        <w:rPr>
          <w:rFonts w:ascii="Times New Roman" w:hAnsi="Times New Roman" w:cs="Times New Roman"/>
          <w:sz w:val="28"/>
          <w:szCs w:val="28"/>
        </w:rPr>
        <w:t> умение чувствовать художественную форму, мелодику и ритм родного языка. Возможность использования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устного народного творчества в дошкольном учреждении для развития речи детей дошкольного возраста</w:t>
      </w:r>
      <w:r w:rsidRPr="00E73748">
        <w:rPr>
          <w:rFonts w:ascii="Times New Roman" w:hAnsi="Times New Roman" w:cs="Times New Roman"/>
          <w:sz w:val="28"/>
          <w:szCs w:val="28"/>
        </w:rPr>
        <w:t> обусловлена спецификой содержания и форм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произведений словесного творчества русского народа</w:t>
      </w:r>
      <w:r w:rsidRPr="00E73748">
        <w:rPr>
          <w:rFonts w:ascii="Times New Roman" w:hAnsi="Times New Roman" w:cs="Times New Roman"/>
          <w:sz w:val="28"/>
          <w:szCs w:val="28"/>
        </w:rPr>
        <w:t>, характером</w:t>
      </w:r>
      <w:r w:rsidRPr="00E7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</w:rPr>
        <w:t>знакомства с ними и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речевым развитием дошкольников</w:t>
      </w:r>
      <w:r w:rsidRPr="00E73748">
        <w:rPr>
          <w:rFonts w:ascii="Times New Roman" w:hAnsi="Times New Roman" w:cs="Times New Roman"/>
          <w:b/>
          <w:sz w:val="28"/>
          <w:szCs w:val="28"/>
        </w:rPr>
        <w:t>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Дети хорошо воспринимают фольклорные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произведения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Fonts w:ascii="Times New Roman" w:hAnsi="Times New Roman" w:cs="Times New Roman"/>
          <w:sz w:val="28"/>
          <w:szCs w:val="28"/>
        </w:rPr>
        <w:t>благодаря их мягкому юмору, ненавязчивому дидактизму и знакомым жизненным ситуациям. В этом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возрасте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необходимо </w:t>
      </w:r>
      <w:proofErr w:type="gramStart"/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учить детей слушать</w:t>
      </w:r>
      <w:proofErr w:type="gramEnd"/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сказки</w:t>
      </w:r>
      <w:r w:rsidRPr="00E73748">
        <w:rPr>
          <w:rFonts w:ascii="Times New Roman" w:hAnsi="Times New Roman" w:cs="Times New Roman"/>
          <w:b/>
          <w:sz w:val="28"/>
          <w:szCs w:val="28"/>
        </w:rPr>
        <w:t>,</w:t>
      </w:r>
      <w:r w:rsidRPr="00E73748">
        <w:rPr>
          <w:rFonts w:ascii="Times New Roman" w:hAnsi="Times New Roman" w:cs="Times New Roman"/>
          <w:sz w:val="28"/>
          <w:szCs w:val="28"/>
        </w:rPr>
        <w:t xml:space="preserve"> рассказы, стихи, потешки, а также следить за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развитием действия в сказке</w:t>
      </w:r>
      <w:r w:rsidRPr="00E73748">
        <w:rPr>
          <w:rFonts w:ascii="Times New Roman" w:hAnsi="Times New Roman" w:cs="Times New Roman"/>
          <w:sz w:val="28"/>
          <w:szCs w:val="28"/>
        </w:rPr>
        <w:t>, сочувствовать положительным героям.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</w:t>
      </w:r>
      <w:r w:rsidRPr="00E73748">
        <w:rPr>
          <w:rFonts w:ascii="Times New Roman" w:hAnsi="Times New Roman" w:cs="Times New Roman"/>
          <w:sz w:val="28"/>
          <w:szCs w:val="28"/>
        </w:rPr>
        <w:t xml:space="preserve"> 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 xml:space="preserve"> - ребятушки и т. п. Повторение песенок действующих лиц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народных сказок</w:t>
      </w:r>
      <w:r w:rsidRPr="00E73748">
        <w:rPr>
          <w:rFonts w:ascii="Times New Roman" w:hAnsi="Times New Roman" w:cs="Times New Roman"/>
          <w:sz w:val="28"/>
          <w:szCs w:val="28"/>
        </w:rPr>
        <w:t>, имён героев закрепляет эти образные слова в сознании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E73748">
        <w:rPr>
          <w:rFonts w:ascii="Times New Roman" w:hAnsi="Times New Roman" w:cs="Times New Roman"/>
          <w:b/>
          <w:sz w:val="28"/>
          <w:szCs w:val="28"/>
        </w:rPr>
        <w:t>,</w:t>
      </w:r>
      <w:r w:rsidRPr="00E73748">
        <w:rPr>
          <w:rFonts w:ascii="Times New Roman" w:hAnsi="Times New Roman" w:cs="Times New Roman"/>
          <w:sz w:val="28"/>
          <w:szCs w:val="28"/>
        </w:rPr>
        <w:t xml:space="preserve"> они начинают использовать их в своих играх. Для чтения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младшим дошкольникам</w:t>
      </w:r>
      <w:r w:rsidRPr="00E73748">
        <w:rPr>
          <w:rFonts w:ascii="Times New Roman" w:hAnsi="Times New Roman" w:cs="Times New Roman"/>
          <w:sz w:val="28"/>
          <w:szCs w:val="28"/>
        </w:rPr>
        <w:t> нужно использовать и небольшие рассказы</w:t>
      </w:r>
      <w:r w:rsidRPr="00E73748">
        <w:rPr>
          <w:rFonts w:ascii="Times New Roman" w:hAnsi="Times New Roman" w:cs="Times New Roman"/>
          <w:b/>
          <w:sz w:val="28"/>
          <w:szCs w:val="28"/>
        </w:rPr>
        <w:t>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стихотворения</w:t>
      </w:r>
      <w:r w:rsidRPr="00E73748">
        <w:rPr>
          <w:rFonts w:ascii="Times New Roman" w:hAnsi="Times New Roman" w:cs="Times New Roman"/>
          <w:sz w:val="28"/>
          <w:szCs w:val="28"/>
        </w:rPr>
        <w:t>. Повторяя, их дети улавливают созвучность строк, музыкальность стиха, легко воспринимают, а потом запоминают всё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стихотворение</w:t>
      </w:r>
      <w:r w:rsidRPr="00E73748">
        <w:rPr>
          <w:rFonts w:ascii="Times New Roman" w:hAnsi="Times New Roman" w:cs="Times New Roman"/>
          <w:sz w:val="28"/>
          <w:szCs w:val="28"/>
        </w:rPr>
        <w:t xml:space="preserve">, тем самым обогащая свою речь.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Благодаря загадкам, дети узнают о предметах домашнего обихода (печь, веник, кадка, ведро, об орудиях труда (топор, пила, коса, небесных светилах (солнце, луна, звезды, явлениях природы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(радуга, дождь, гром, град)</w:t>
      </w:r>
      <w:r w:rsidRPr="00E73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Дети пополняют этими словами активный словарь. При этом не только слова запоминаются, но и усваивается смысл каждого слова. Дети учатся правильно подбирать нужные слова при высказывании. В сказках,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 xml:space="preserve"> используются такие средства выразительности как сравнения, эпитеты, образные слова.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Дети легко запоминают их и используют в своей речи,</w:t>
      </w:r>
      <w:r w:rsidR="008E1F2D">
        <w:rPr>
          <w:rFonts w:ascii="Times New Roman" w:hAnsi="Times New Roman" w:cs="Times New Roman"/>
          <w:sz w:val="28"/>
          <w:szCs w:val="28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E73748">
        <w:rPr>
          <w:rFonts w:ascii="Times New Roman" w:hAnsi="Times New Roman" w:cs="Times New Roman"/>
          <w:sz w:val="28"/>
          <w:szCs w:val="28"/>
        </w:rPr>
        <w:t>: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«золотое солнышко»</w:t>
      </w:r>
      <w:r w:rsidRPr="00E73748">
        <w:rPr>
          <w:rFonts w:ascii="Times New Roman" w:hAnsi="Times New Roman" w:cs="Times New Roman"/>
          <w:sz w:val="28"/>
          <w:szCs w:val="28"/>
        </w:rPr>
        <w:t>,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земелюшка</w:t>
      </w:r>
      <w:proofErr w:type="spellEnd"/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добра»</w:t>
      </w:r>
      <w:r w:rsidRPr="00E73748">
        <w:rPr>
          <w:rFonts w:ascii="Times New Roman" w:hAnsi="Times New Roman" w:cs="Times New Roman"/>
          <w:sz w:val="28"/>
          <w:szCs w:val="28"/>
        </w:rPr>
        <w:t>,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«курочка – </w:t>
      </w:r>
      <w:proofErr w:type="spellStart"/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рябушка</w:t>
      </w:r>
      <w:proofErr w:type="spellEnd"/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73748">
        <w:rPr>
          <w:rFonts w:ascii="Times New Roman" w:hAnsi="Times New Roman" w:cs="Times New Roman"/>
          <w:sz w:val="28"/>
          <w:szCs w:val="28"/>
        </w:rPr>
        <w:t>,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«светлые березы»</w:t>
      </w:r>
      <w:r w:rsidRPr="00E73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Это закладывает основы дальнейшего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поэтического слова</w:t>
      </w:r>
      <w:r w:rsidRPr="00E73748">
        <w:rPr>
          <w:rFonts w:ascii="Times New Roman" w:hAnsi="Times New Roman" w:cs="Times New Roman"/>
          <w:sz w:val="28"/>
          <w:szCs w:val="28"/>
        </w:rPr>
        <w:t>. Ни в каких других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произведениях</w:t>
      </w:r>
      <w:r w:rsidRPr="00E73748">
        <w:rPr>
          <w:rFonts w:ascii="Times New Roman" w:hAnsi="Times New Roman" w:cs="Times New Roman"/>
          <w:b/>
          <w:sz w:val="28"/>
          <w:szCs w:val="28"/>
        </w:rPr>
        <w:t>,</w:t>
      </w:r>
      <w:r w:rsidRPr="00E73748">
        <w:rPr>
          <w:rFonts w:ascii="Times New Roman" w:hAnsi="Times New Roman" w:cs="Times New Roman"/>
          <w:sz w:val="28"/>
          <w:szCs w:val="28"/>
        </w:rPr>
        <w:t xml:space="preserve"> кроме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народных</w:t>
      </w:r>
      <w:r w:rsidRPr="00E73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3748">
        <w:rPr>
          <w:rFonts w:ascii="Times New Roman" w:hAnsi="Times New Roman" w:cs="Times New Roman"/>
          <w:sz w:val="28"/>
          <w:szCs w:val="28"/>
        </w:rPr>
        <w:t>не найти такого идеального сочетания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труднопроизносимых звуков</w:t>
      </w:r>
      <w:r w:rsidRPr="00E73748">
        <w:rPr>
          <w:rFonts w:ascii="Times New Roman" w:hAnsi="Times New Roman" w:cs="Times New Roman"/>
          <w:sz w:val="28"/>
          <w:szCs w:val="28"/>
        </w:rPr>
        <w:t>, такого продуманного по звучанию расположения слов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(скороговорки, потешки)</w:t>
      </w:r>
      <w:r w:rsidRPr="00E73748">
        <w:rPr>
          <w:rFonts w:ascii="Times New Roman" w:hAnsi="Times New Roman" w:cs="Times New Roman"/>
          <w:sz w:val="28"/>
          <w:szCs w:val="28"/>
        </w:rPr>
        <w:t>.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</w:t>
      </w:r>
      <w:r w:rsidRPr="00E73748">
        <w:rPr>
          <w:rFonts w:ascii="Times New Roman" w:hAnsi="Times New Roman" w:cs="Times New Roman"/>
          <w:sz w:val="28"/>
          <w:szCs w:val="28"/>
        </w:rPr>
        <w:t> сказки дают образцы ритмичной речи, знакомят с красочностью и образностью родного языка.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Устное народное творчество</w:t>
      </w:r>
      <w:r w:rsidRPr="00E73748">
        <w:rPr>
          <w:rFonts w:ascii="Times New Roman" w:hAnsi="Times New Roman" w:cs="Times New Roman"/>
          <w:sz w:val="28"/>
          <w:szCs w:val="28"/>
        </w:rPr>
        <w:t> - неоценимое богатство каждого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народа</w:t>
      </w:r>
      <w:r w:rsidRPr="00E73748">
        <w:rPr>
          <w:rFonts w:ascii="Times New Roman" w:hAnsi="Times New Roman" w:cs="Times New Roman"/>
          <w:sz w:val="28"/>
          <w:szCs w:val="28"/>
        </w:rPr>
        <w:t xml:space="preserve">, </w:t>
      </w:r>
      <w:r w:rsidRPr="00E73748">
        <w:rPr>
          <w:rFonts w:ascii="Times New Roman" w:hAnsi="Times New Roman" w:cs="Times New Roman"/>
          <w:sz w:val="28"/>
          <w:szCs w:val="28"/>
        </w:rPr>
        <w:lastRenderedPageBreak/>
        <w:t>выработанный веками взгляд на жизнь, общество, природу, показатель его способностей и таланта. Через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устное народное творчество</w:t>
      </w:r>
      <w:r w:rsidRPr="00E73748">
        <w:rPr>
          <w:rFonts w:ascii="Times New Roman" w:hAnsi="Times New Roman" w:cs="Times New Roman"/>
          <w:sz w:val="28"/>
          <w:szCs w:val="28"/>
        </w:rPr>
        <w:t> ребёнок не только овладевает родным языком, но и, осваивая его красоту, лаконичность приобщается к культуре своего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народа</w:t>
      </w:r>
      <w:r w:rsidRPr="00E73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3748">
        <w:rPr>
          <w:rFonts w:ascii="Times New Roman" w:hAnsi="Times New Roman" w:cs="Times New Roman"/>
          <w:sz w:val="28"/>
          <w:szCs w:val="28"/>
        </w:rPr>
        <w:t>получает первые впечатления о ней. При ознакомлении с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устным народным творчеством</w:t>
      </w:r>
      <w:r w:rsidRPr="00E73748">
        <w:rPr>
          <w:rFonts w:ascii="Times New Roman" w:hAnsi="Times New Roman" w:cs="Times New Roman"/>
          <w:sz w:val="28"/>
          <w:szCs w:val="28"/>
        </w:rPr>
        <w:t> ребенок чувствует многообразие значений слова, многообразие оттенков значений. В дальнейшем ребенок будет выбирать наиболее удачное слово или словосочетание для точного и яркого выражения своей мысли. Дети учатся самостоятельно придумывать сказки,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стихотворения</w:t>
      </w:r>
      <w:r w:rsidRPr="00E73748">
        <w:rPr>
          <w:rFonts w:ascii="Times New Roman" w:hAnsi="Times New Roman" w:cs="Times New Roman"/>
          <w:sz w:val="28"/>
          <w:szCs w:val="28"/>
        </w:rPr>
        <w:t xml:space="preserve">, используя различные виды предложений, последовательно излагать свои мысли при рассказывании, в беседе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взрослыми и сверстниками. Песенки, считалки, дразнилки оказывают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влияние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грамматический строй речи</w:t>
      </w:r>
      <w:r w:rsidRPr="00E73748">
        <w:rPr>
          <w:rFonts w:ascii="Times New Roman" w:hAnsi="Times New Roman" w:cs="Times New Roman"/>
          <w:sz w:val="28"/>
          <w:szCs w:val="28"/>
        </w:rPr>
        <w:t>: правильное упоминание детьми падежных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использование в речи различных форм</w:t>
      </w:r>
      <w:r w:rsidRPr="00E73748">
        <w:rPr>
          <w:rFonts w:ascii="Times New Roman" w:hAnsi="Times New Roman" w:cs="Times New Roman"/>
          <w:sz w:val="28"/>
          <w:szCs w:val="28"/>
        </w:rPr>
        <w:t>: глаголов, предлогов, местоимений. Таким образом,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устное народное творчество влияет на все стороны развития речи и оказывает влияние на развитие ребенка в целом</w:t>
      </w:r>
      <w:r w:rsidRPr="00E73748">
        <w:rPr>
          <w:rFonts w:ascii="Times New Roman" w:hAnsi="Times New Roman" w:cs="Times New Roman"/>
          <w:sz w:val="28"/>
          <w:szCs w:val="28"/>
        </w:rPr>
        <w:t>. Применение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устного народного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творчества</w:t>
      </w:r>
      <w:r w:rsidRPr="00E73748">
        <w:rPr>
          <w:rFonts w:ascii="Times New Roman" w:hAnsi="Times New Roman" w:cs="Times New Roman"/>
          <w:sz w:val="28"/>
          <w:szCs w:val="28"/>
        </w:rPr>
        <w:t> возможно лишь при широком включении в жизнь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младшего дошкольного возраста произведений</w:t>
      </w:r>
      <w:r w:rsidRPr="00E73748">
        <w:rPr>
          <w:rFonts w:ascii="Times New Roman" w:hAnsi="Times New Roman" w:cs="Times New Roman"/>
          <w:sz w:val="28"/>
          <w:szCs w:val="28"/>
        </w:rPr>
        <w:t> словесного фольклорного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творчества русского народа</w:t>
      </w:r>
      <w:r w:rsidRPr="00E73748">
        <w:rPr>
          <w:rFonts w:ascii="Times New Roman" w:hAnsi="Times New Roman" w:cs="Times New Roman"/>
          <w:sz w:val="28"/>
          <w:szCs w:val="28"/>
        </w:rPr>
        <w:t> различных жанров и разностороннем использовании их в педагогическом процессе. Знакомство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с фольклорными произведениями способствует развитию их речи</w:t>
      </w:r>
      <w:r w:rsidRPr="00E73748">
        <w:rPr>
          <w:rFonts w:ascii="Times New Roman" w:hAnsi="Times New Roman" w:cs="Times New Roman"/>
          <w:sz w:val="28"/>
          <w:szCs w:val="28"/>
        </w:rPr>
        <w:t>, пополнению и обогащению их словарного запаса. Перед педагогом стоит одна из сложных задач – заложить в душе ребёнка первые ростки человеколюбия и гуманизма ко всему живому. Фольклорные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произведения учат детей понимать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«доброе»</w:t>
      </w:r>
      <w:r w:rsidRPr="00E73748">
        <w:rPr>
          <w:rFonts w:ascii="Times New Roman" w:hAnsi="Times New Roman" w:cs="Times New Roman"/>
          <w:sz w:val="28"/>
          <w:szCs w:val="28"/>
        </w:rPr>
        <w:t> и </w:t>
      </w:r>
      <w:r w:rsidRPr="00E737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«злое»</w:t>
      </w:r>
      <w:r w:rsidRPr="00E73748">
        <w:rPr>
          <w:rFonts w:ascii="Times New Roman" w:hAnsi="Times New Roman" w:cs="Times New Roman"/>
          <w:sz w:val="28"/>
          <w:szCs w:val="28"/>
        </w:rPr>
        <w:t>, активно защищать слабых, проявлять заботу, великодушие к природе. Через сказки, потешки, песенки у малышей складываются более глубокие представления 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плодотворном труде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человека</w:t>
      </w:r>
      <w:r w:rsidRPr="00E73748">
        <w:rPr>
          <w:rFonts w:ascii="Times New Roman" w:hAnsi="Times New Roman" w:cs="Times New Roman"/>
          <w:sz w:val="28"/>
          <w:szCs w:val="28"/>
        </w:rPr>
        <w:t>. Таким образом, приобщение ребёнка к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народной</w:t>
      </w:r>
      <w:r w:rsidRPr="00E73748">
        <w:rPr>
          <w:rFonts w:ascii="Times New Roman" w:hAnsi="Times New Roman" w:cs="Times New Roman"/>
          <w:sz w:val="28"/>
          <w:szCs w:val="28"/>
        </w:rPr>
        <w:t> культуре следует начинать с раннего детства. Фольклор является уникальным средством для передачи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народной</w:t>
      </w:r>
      <w:r w:rsidRPr="00E73748">
        <w:rPr>
          <w:rFonts w:ascii="Times New Roman" w:hAnsi="Times New Roman" w:cs="Times New Roman"/>
          <w:sz w:val="28"/>
          <w:szCs w:val="28"/>
        </w:rPr>
        <w:t> мудрости и воспитании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E73748">
        <w:rPr>
          <w:rFonts w:ascii="Times New Roman" w:hAnsi="Times New Roman" w:cs="Times New Roman"/>
          <w:sz w:val="28"/>
          <w:szCs w:val="28"/>
        </w:rPr>
        <w:t> на начальном этапе их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</w:t>
      </w:r>
      <w:r w:rsidRPr="00E73748">
        <w:rPr>
          <w:rFonts w:ascii="Times New Roman" w:hAnsi="Times New Roman" w:cs="Times New Roman"/>
          <w:b/>
          <w:sz w:val="28"/>
          <w:szCs w:val="28"/>
        </w:rPr>
        <w:t>.</w:t>
      </w:r>
      <w:r w:rsidRPr="00E73748">
        <w:rPr>
          <w:rFonts w:ascii="Times New Roman" w:hAnsi="Times New Roman" w:cs="Times New Roman"/>
          <w:sz w:val="28"/>
          <w:szCs w:val="28"/>
        </w:rPr>
        <w:t xml:space="preserve"> Детское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творчество</w:t>
      </w:r>
      <w:r w:rsidRPr="00E73748">
        <w:rPr>
          <w:rFonts w:ascii="Times New Roman" w:hAnsi="Times New Roman" w:cs="Times New Roman"/>
          <w:sz w:val="28"/>
          <w:szCs w:val="28"/>
        </w:rPr>
        <w:t xml:space="preserve"> основано на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подражании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>, которое служит важным фактором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ребёнка</w:t>
      </w:r>
      <w:r w:rsidRPr="00E73748">
        <w:rPr>
          <w:rFonts w:ascii="Times New Roman" w:hAnsi="Times New Roman" w:cs="Times New Roman"/>
          <w:sz w:val="28"/>
          <w:szCs w:val="28"/>
        </w:rPr>
        <w:t>, его речи. Постепенно у малышей формируется внутренняя готовность к более глубокому восприятию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произведений русской народной литературы</w:t>
      </w:r>
      <w:r w:rsidRPr="00E73748">
        <w:rPr>
          <w:rFonts w:ascii="Times New Roman" w:hAnsi="Times New Roman" w:cs="Times New Roman"/>
          <w:sz w:val="28"/>
          <w:szCs w:val="28"/>
        </w:rPr>
        <w:t>, обогащается и расширяется словарный запас,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развивается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Fonts w:ascii="Times New Roman" w:hAnsi="Times New Roman" w:cs="Times New Roman"/>
          <w:sz w:val="28"/>
          <w:szCs w:val="28"/>
        </w:rPr>
        <w:t>грамматический строй речи, способность к овладению родной речи</w:t>
      </w:r>
    </w:p>
    <w:p w:rsid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7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Приложение</w:t>
      </w:r>
      <w:r w:rsidRPr="00E73748">
        <w:rPr>
          <w:rFonts w:ascii="Times New Roman" w:hAnsi="Times New Roman" w:cs="Times New Roman"/>
          <w:b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Сказка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Самый интересный, доступный и увлекательный вид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народного фольклора</w:t>
      </w:r>
      <w:r w:rsidRPr="00E73748">
        <w:rPr>
          <w:rFonts w:ascii="Times New Roman" w:hAnsi="Times New Roman" w:cs="Times New Roman"/>
          <w:sz w:val="28"/>
          <w:szCs w:val="28"/>
        </w:rPr>
        <w:t>. Персонажи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народных</w:t>
      </w:r>
      <w:r w:rsidRPr="00E73748">
        <w:rPr>
          <w:rFonts w:ascii="Times New Roman" w:hAnsi="Times New Roman" w:cs="Times New Roman"/>
          <w:sz w:val="28"/>
          <w:szCs w:val="28"/>
        </w:rPr>
        <w:t xml:space="preserve"> сказок знакомы детям, их черты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ярко выраженные мотивы поступков понятны. Дети любят слушать, смотреть и показывать сказки. Очень хорошо использовать театрализованные игры. Игры – драматизации.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 называют жемчужинами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народного творчества</w:t>
      </w:r>
      <w:r w:rsidRPr="00E73748">
        <w:rPr>
          <w:rFonts w:ascii="Times New Roman" w:hAnsi="Times New Roman" w:cs="Times New Roman"/>
          <w:sz w:val="28"/>
          <w:szCs w:val="28"/>
        </w:rPr>
        <w:t>. Они оказывают воздействие не только на разум,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но и на чувства человека</w:t>
      </w:r>
      <w:r w:rsidRPr="00E73748">
        <w:rPr>
          <w:rFonts w:ascii="Times New Roman" w:hAnsi="Times New Roman" w:cs="Times New Roman"/>
          <w:sz w:val="28"/>
          <w:szCs w:val="28"/>
        </w:rPr>
        <w:t>: поучения заключенные в них, легко воспринимаются и запоминаются.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Маленькие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 песенки</w:t>
      </w:r>
      <w:r w:rsidRPr="00E73748">
        <w:rPr>
          <w:rFonts w:ascii="Times New Roman" w:hAnsi="Times New Roman" w:cs="Times New Roman"/>
          <w:sz w:val="28"/>
          <w:szCs w:val="28"/>
        </w:rPr>
        <w:t>, дети их слушают с самого раннего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возраста</w:t>
      </w:r>
      <w:r w:rsidRPr="00E73748">
        <w:rPr>
          <w:rFonts w:ascii="Times New Roman" w:hAnsi="Times New Roman" w:cs="Times New Roman"/>
          <w:sz w:val="28"/>
          <w:szCs w:val="28"/>
        </w:rPr>
        <w:t>, я использую их, чтобы успокоить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E73748">
        <w:rPr>
          <w:rFonts w:ascii="Times New Roman" w:hAnsi="Times New Roman" w:cs="Times New Roman"/>
          <w:b/>
          <w:sz w:val="28"/>
          <w:szCs w:val="28"/>
        </w:rPr>
        <w:t>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развеселить</w:t>
      </w:r>
      <w:r w:rsidRPr="00E73748">
        <w:rPr>
          <w:rFonts w:ascii="Times New Roman" w:hAnsi="Times New Roman" w:cs="Times New Roman"/>
          <w:sz w:val="28"/>
          <w:szCs w:val="28"/>
        </w:rPr>
        <w:t>, просто поговорить. Такие процессы как прием пищи, одевание, умывание требуют сопровождения словом. Потешки, песенки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произносить нужно просто</w:t>
      </w:r>
      <w:r w:rsidRPr="00E73748">
        <w:rPr>
          <w:rFonts w:ascii="Times New Roman" w:hAnsi="Times New Roman" w:cs="Times New Roman"/>
          <w:sz w:val="28"/>
          <w:szCs w:val="28"/>
        </w:rPr>
        <w:t>, нежно, ласково, весело, эмоционально. Я провожу в форме теплой беседы или веселой увлекательной игры, при сопровождении слова движением или действием.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7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одевание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на прогулку</w:t>
      </w:r>
      <w:r w:rsidRPr="00E73748">
        <w:rPr>
          <w:rFonts w:ascii="Times New Roman" w:hAnsi="Times New Roman" w:cs="Times New Roman"/>
          <w:b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«Раз, два, три, четыре, пять – собираемся гулять.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Наденем на ножки, ботиночки, сапожки.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Накинем на плечики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Курточки с замочками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И пойдем скорей гулять.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Прыгать, бегать и скакать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гигиенических процедурах</w:t>
      </w:r>
      <w:r w:rsidRPr="00E73748">
        <w:rPr>
          <w:rFonts w:ascii="Times New Roman" w:hAnsi="Times New Roman" w:cs="Times New Roman"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«Закатаем рукава,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Открываем кран – вода,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7374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глазки, моем щечки,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74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грязные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ладошки</w:t>
      </w:r>
      <w:r w:rsidRPr="00E73748">
        <w:rPr>
          <w:rFonts w:ascii="Times New Roman" w:hAnsi="Times New Roman" w:cs="Times New Roman"/>
          <w:b/>
          <w:sz w:val="28"/>
          <w:szCs w:val="28"/>
        </w:rPr>
        <w:t>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Посмотрите крошки,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На свои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ладошки</w:t>
      </w:r>
      <w:r w:rsidRPr="00E73748">
        <w:rPr>
          <w:rFonts w:ascii="Times New Roman" w:hAnsi="Times New Roman" w:cs="Times New Roman"/>
          <w:sz w:val="28"/>
          <w:szCs w:val="28"/>
        </w:rPr>
        <w:t>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Чистые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ладошки</w:t>
      </w:r>
      <w:r w:rsidRPr="00E73748">
        <w:rPr>
          <w:rFonts w:ascii="Times New Roman" w:hAnsi="Times New Roman" w:cs="Times New Roman"/>
          <w:b/>
          <w:sz w:val="28"/>
          <w:szCs w:val="28"/>
        </w:rPr>
        <w:t>!</w:t>
      </w:r>
      <w:r w:rsidRPr="00E73748">
        <w:rPr>
          <w:rFonts w:ascii="Times New Roman" w:hAnsi="Times New Roman" w:cs="Times New Roman"/>
          <w:sz w:val="28"/>
          <w:szCs w:val="28"/>
        </w:rPr>
        <w:t>»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дневного сна</w:t>
      </w:r>
      <w:r w:rsidRPr="00E73748">
        <w:rPr>
          <w:rFonts w:ascii="Times New Roman" w:hAnsi="Times New Roman" w:cs="Times New Roman"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 xml:space="preserve">«Маленькие заиньки, захотели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байньки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>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Мы на спинке полежим,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И тихонько посопим,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Мы немножечко поспим!»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гимнастики пробуждения</w:t>
      </w:r>
      <w:r w:rsidRPr="00E73748">
        <w:rPr>
          <w:rFonts w:ascii="Times New Roman" w:hAnsi="Times New Roman" w:cs="Times New Roman"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«Это кто уже проснулся?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Кто так сладко потянулся?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>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От носочков до макушки.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Мы потянемся, потянемся,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Маленькими не останемся,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Вот уже растем, растем!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Колыбельные песни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КОЛЫБЕЛЬНЫЕ ПЕСНИ — песни, исполняемые при укачивании ребенка. Назначение их — размеренным ритмом и монотонным мотивом успокаивать и усыплять ребенка. С ними начинают знакомить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ещё в раннем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возрасте</w:t>
      </w:r>
      <w:r w:rsidRPr="00E73748">
        <w:rPr>
          <w:rFonts w:ascii="Times New Roman" w:hAnsi="Times New Roman" w:cs="Times New Roman"/>
          <w:sz w:val="28"/>
          <w:szCs w:val="28"/>
        </w:rPr>
        <w:t>, что позволяет малышам запомнить слова и формы слов.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Баю-баю, спи дружок,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Повернись на правый бок.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Только ты один не спишь.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lastRenderedPageBreak/>
        <w:t>Закрывай глаза малыш.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Загадки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Загадка, как и пословица, представляет собой краткое образное определение предмета или явления, но в отличие от пословицы она даёт это определение в иносказательной,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нарочито затемнённой форме</w:t>
      </w:r>
      <w:r w:rsidRPr="00E73748">
        <w:rPr>
          <w:rFonts w:ascii="Times New Roman" w:hAnsi="Times New Roman" w:cs="Times New Roman"/>
          <w:sz w:val="28"/>
          <w:szCs w:val="28"/>
        </w:rPr>
        <w:t>. Как правило, в загадке один предмет описывается через другой на основе схожих черт. Загадка может представлять собой и простое описание предмета. Это и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народная забава</w:t>
      </w:r>
      <w:r w:rsidRPr="00E73748">
        <w:rPr>
          <w:rFonts w:ascii="Times New Roman" w:hAnsi="Times New Roman" w:cs="Times New Roman"/>
          <w:sz w:val="28"/>
          <w:szCs w:val="28"/>
        </w:rPr>
        <w:t>, и испытание на смекалку, сообразительность.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Загадки обогащают словарь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E73748">
        <w:rPr>
          <w:rFonts w:ascii="Times New Roman" w:hAnsi="Times New Roman" w:cs="Times New Roman"/>
          <w:sz w:val="28"/>
          <w:szCs w:val="28"/>
        </w:rPr>
        <w:t>. За счет многозначности слов, помогают увидеть вторичные значения слов, формируют представления об их переносном значении. Они помогают детям усвоить звуковой и грамматический строй русской речи, заставляя сосредоточиться на языковой форме и анализировать её. Разгадывание загадок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 способность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дошкольников к анализу</w:t>
      </w:r>
      <w:r w:rsidRPr="00E73748">
        <w:rPr>
          <w:rFonts w:ascii="Times New Roman" w:hAnsi="Times New Roman" w:cs="Times New Roman"/>
          <w:sz w:val="28"/>
          <w:szCs w:val="28"/>
        </w:rPr>
        <w:t>, обобщению.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E73748">
        <w:rPr>
          <w:rFonts w:ascii="Times New Roman" w:hAnsi="Times New Roman" w:cs="Times New Roman"/>
          <w:sz w:val="28"/>
          <w:szCs w:val="28"/>
        </w:rPr>
        <w:t>пальчиковые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игры, формируется не только речь, но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развивается</w:t>
      </w:r>
      <w:r w:rsidRPr="00E73748">
        <w:rPr>
          <w:rFonts w:ascii="Times New Roman" w:hAnsi="Times New Roman" w:cs="Times New Roman"/>
          <w:b/>
          <w:sz w:val="28"/>
          <w:szCs w:val="28"/>
        </w:rPr>
        <w:t> </w:t>
      </w:r>
      <w:r w:rsidRPr="00E73748">
        <w:rPr>
          <w:rFonts w:ascii="Times New Roman" w:hAnsi="Times New Roman" w:cs="Times New Roman"/>
          <w:sz w:val="28"/>
          <w:szCs w:val="28"/>
        </w:rPr>
        <w:t>мелкая моторика кистей и пальцев, что готовит руку ребенка к письму, даёт возможность, сочетать слово с действием. А самое главное – уровень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речи детей</w:t>
      </w:r>
      <w:r w:rsidRPr="00E73748">
        <w:rPr>
          <w:rFonts w:ascii="Times New Roman" w:hAnsi="Times New Roman" w:cs="Times New Roman"/>
          <w:sz w:val="28"/>
          <w:szCs w:val="28"/>
        </w:rPr>
        <w:t> находится в прямой зависимости от степени сформированности тонких движений кистей и пальцев рук.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73748">
        <w:rPr>
          <w:rFonts w:ascii="Times New Roman" w:hAnsi="Times New Roman" w:cs="Times New Roman"/>
          <w:sz w:val="28"/>
          <w:szCs w:val="28"/>
        </w:rPr>
        <w:t>Пальчиковые</w:t>
      </w:r>
      <w:proofErr w:type="gramEnd"/>
      <w:r w:rsidRPr="00E73748">
        <w:rPr>
          <w:rFonts w:ascii="Times New Roman" w:hAnsi="Times New Roman" w:cs="Times New Roman"/>
          <w:sz w:val="28"/>
          <w:szCs w:val="28"/>
        </w:rPr>
        <w:t xml:space="preserve"> игры с 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проигрыванием потешек развивают не только</w:t>
      </w:r>
      <w:r w:rsidRPr="00E737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речь</w:t>
      </w:r>
      <w:r w:rsidRPr="00E73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но и мелкую моторику</w:t>
      </w:r>
      <w:r w:rsidRPr="00E73748">
        <w:rPr>
          <w:rFonts w:ascii="Times New Roman" w:hAnsi="Times New Roman" w:cs="Times New Roman"/>
          <w:sz w:val="28"/>
          <w:szCs w:val="28"/>
        </w:rPr>
        <w:t>: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в лес пошёл,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гриб нашёл,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занял место,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ляжет тесно,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много ел,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Оттого и растолстел.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маленький,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слабенький,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длинненький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 xml:space="preserve">Этот пальчик — </w:t>
      </w:r>
      <w:proofErr w:type="spellStart"/>
      <w:r w:rsidRPr="00E73748"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 w:rsidRPr="00E73748">
        <w:rPr>
          <w:rFonts w:ascii="Times New Roman" w:hAnsi="Times New Roman" w:cs="Times New Roman"/>
          <w:sz w:val="28"/>
          <w:szCs w:val="28"/>
        </w:rPr>
        <w:t>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Этот пальчик — толстячок,</w:t>
      </w:r>
    </w:p>
    <w:p w:rsidR="00E73748" w:rsidRPr="00E73748" w:rsidRDefault="00E73748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73748">
        <w:rPr>
          <w:rFonts w:ascii="Times New Roman" w:hAnsi="Times New Roman" w:cs="Times New Roman"/>
          <w:sz w:val="28"/>
          <w:szCs w:val="28"/>
        </w:rPr>
        <w:t>Ну а вместе — кулачок!</w:t>
      </w:r>
    </w:p>
    <w:p w:rsidR="00CD672C" w:rsidRPr="00E73748" w:rsidRDefault="00CD672C" w:rsidP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73748" w:rsidRPr="00E73748" w:rsidRDefault="00E737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sectPr w:rsidR="00E73748" w:rsidRPr="00E73748" w:rsidSect="00E7374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3748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1F2D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3748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748"/>
    <w:rPr>
      <w:b/>
      <w:bCs/>
    </w:rPr>
  </w:style>
  <w:style w:type="paragraph" w:styleId="a5">
    <w:name w:val="No Spacing"/>
    <w:uiPriority w:val="1"/>
    <w:qFormat/>
    <w:rsid w:val="00E73748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E73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E18F-A87C-4A2C-B5CB-080DCE3A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2022-01-11T08:02:00Z</dcterms:created>
  <dcterms:modified xsi:type="dcterms:W3CDTF">2022-01-11T08:20:00Z</dcterms:modified>
</cp:coreProperties>
</file>