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084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 w14:paraId="0AF288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/>
          <w:color w:val="000000"/>
          <w:sz w:val="36"/>
          <w:szCs w:val="36"/>
        </w:rPr>
        <w:t>МДОУ «Детский сад N21»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 </w:t>
      </w:r>
    </w:p>
    <w:p w14:paraId="03186E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0339DD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004532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0AA036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99448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50C49E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4D2217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0020C2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65AD55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79E8B1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color w:val="000000"/>
          <w:sz w:val="40"/>
          <w:szCs w:val="40"/>
        </w:rPr>
        <w:t>Консультация для родителей</w:t>
      </w:r>
    </w:p>
    <w:p w14:paraId="75A722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color w:val="000000"/>
          <w:sz w:val="40"/>
          <w:szCs w:val="40"/>
        </w:rPr>
        <w:t>«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lang w:val="ru-RU"/>
        </w:rPr>
        <w:t>Внимание! Плоскостопие!</w:t>
      </w:r>
      <w:r>
        <w:rPr>
          <w:rFonts w:hint="default" w:ascii="Times New Roman" w:hAnsi="Times New Roman" w:cs="Times New Roman"/>
          <w:color w:val="000000"/>
          <w:sz w:val="40"/>
          <w:szCs w:val="40"/>
        </w:rPr>
        <w:t>»</w:t>
      </w:r>
    </w:p>
    <w:p w14:paraId="44E73F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376856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00F35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523ED1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color w:val="000000"/>
          <w:sz w:val="40"/>
          <w:szCs w:val="40"/>
        </w:rPr>
        <w:br w:type="textWrapping"/>
      </w:r>
      <w:r>
        <w:rPr>
          <w:rFonts w:hint="default" w:ascii="Times New Roman" w:hAnsi="Times New Roman" w:cs="Times New Roman"/>
          <w:color w:val="000000"/>
          <w:sz w:val="40"/>
          <w:szCs w:val="40"/>
        </w:rPr>
        <w:t> </w:t>
      </w:r>
    </w:p>
    <w:p w14:paraId="6970CC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78FACF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color w:val="000000"/>
          <w:sz w:val="40"/>
          <w:szCs w:val="40"/>
        </w:rPr>
        <w:t xml:space="preserve">                                           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Подготовила инструктор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                                                по физической культуре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                                Баронина А.А.</w:t>
      </w:r>
    </w:p>
    <w:p w14:paraId="3FF24A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E5F5D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3B8F73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08AA9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4911DC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0449D5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3B923F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48BD61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03D774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0725F8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484E6B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7FC333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1CCFB3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1184A9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bdr w:val="none" w:color="auto" w:sz="0" w:space="0"/>
        </w:rPr>
      </w:pPr>
    </w:p>
    <w:p w14:paraId="6E66B4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26461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2708F5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347723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713E12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bookmarkStart w:id="0" w:name="_GoBack"/>
      <w:r>
        <w:rPr>
          <w:rFonts w:hint="default"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 Ярославль 2025г.</w:t>
      </w:r>
      <w:bookmarkEnd w:id="0"/>
    </w:p>
    <w:p w14:paraId="0BBCDCD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195CE36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Внимание!!! Плоскостопие!!!</w:t>
      </w:r>
    </w:p>
    <w:p w14:paraId="1325903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Плоскостопие – одно из самых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распространённых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заболеваний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опорно-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двигательного аппарата у детей. Это деформация стопы с уплощением ее свода (у детей обычно деформируется продольный свод, из-за чего подошва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становится плоской и всей своей поверхностью касается пола). </w:t>
      </w:r>
    </w:p>
    <w:p w14:paraId="7E4C981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Точно определить, есть у ребенка плоскостопие или нет, можно только когда малышу исполниться пять (или даже шесть) лет. Почему? Во-первых, детей до </w:t>
      </w:r>
      <w:bookmarkStart w:id="1" w:name="_GoBack"/>
      <w:bookmarkEnd w:id="1"/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</w:t>
      </w:r>
    </w:p>
    <w:p w14:paraId="674AC44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 </w:t>
      </w:r>
    </w:p>
    <w:p w14:paraId="11FDE80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73675" cy="2798445"/>
            <wp:effectExtent l="0" t="0" r="14605" b="571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D25A0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C316C7E">
      <w:pPr>
        <w:keepNext w:val="0"/>
        <w:keepLines w:val="0"/>
        <w:widowControl/>
        <w:suppressLineNumbers w:val="0"/>
        <w:jc w:val="center"/>
        <w:rPr>
          <w:b/>
          <w:bCs/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Факторы, влияющие на развитие плоскостопия:</w:t>
      </w:r>
    </w:p>
    <w:p w14:paraId="7D1E173F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наследственность (если у кого-то из родных есть/было это заболевание, нужно быть особенно осторожным: ребенка следует регулярно показывать врачу-ортопеду); </w:t>
      </w:r>
    </w:p>
    <w:p w14:paraId="174A326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ношение «неправильной» обуви (на плоской подошве совсем без каблука, слишком узкой или широкой); </w:t>
      </w:r>
    </w:p>
    <w:p w14:paraId="56E7FACD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чрезмерные нагрузки на ноги (например, при поднятии тяжестей или при повышенной массе тела); </w:t>
      </w:r>
    </w:p>
    <w:p w14:paraId="7E00CC9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чрезмерная гибкость (гипермобильность) суставов; </w:t>
      </w:r>
    </w:p>
    <w:p w14:paraId="204A968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рахит; </w:t>
      </w:r>
    </w:p>
    <w:p w14:paraId="5678B52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паралич мышц стопы и голени (из-за перенесенного полиомиелита или ДЦП); </w:t>
      </w:r>
    </w:p>
    <w:p w14:paraId="24EDF89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травмы стоп. </w:t>
      </w:r>
    </w:p>
    <w:p w14:paraId="1C08619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Чем опасно плоскостопие? </w:t>
      </w:r>
    </w:p>
    <w:p w14:paraId="07D68E2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Порой, родители 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 Плоскостопие нарушает «рессорные» функции стопы, почти пропадает амортизация, и при ходьбе вся «отдача» (встряска)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достаётся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голени и тазобедренному суставу, что может привести к артрозам. Поэтому плоскостопие обязательно нужно проводить профилактику и лечить. Для терапии детей, страдающих плоскостопием, применяются щадящие методы лечения. Предпочтительны физиотерапевтическое лечение, лечебная физкультура, мануальная терапия и особый массаж. Медикаменты назначаются в крайнем случае, т.к. вызывают множество побочных эффектов и не убирают причину заболевания, а наоборот, могут его усугубить. Методами первого </w:t>
      </w:r>
    </w:p>
    <w:p w14:paraId="792FDE9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выбора для лечения детского плоскостопия являются мягкотканые техники мануальной терапии и массажа. Используются особые методики, направленные на укрепление мышц, которые подтягивают свод стопы, и улучшают ее кровоснабжение, также оказывается мягкое воздействие на суставы и связочный аппарат, проводится корректировка возникшей деформации стопы и голеностопа. Из-за того, что плоскостопие провоцирует «встряску» костей, суставов ног и нижних отделов позвоночника, при лечении целесообразно обратить внимание на состояние опорно-двигательного аппарата и позвоночника. Нередко плоскостопие провоцирует появление сколиоза 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С ее помощью врач напрямую воздействует на страдающий от отсутствия амортизации позвоночник, снимая напряжение в нем и ликвидируя асимметрию крестца, которая иногда возникает при плоскостопии и может стать причиной искривления позвоночника. </w:t>
      </w:r>
    </w:p>
    <w:p w14:paraId="58FC3A4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Ребенку, страдающему плоскостопием, ортопед обязательно назначает для ношения специальную обувь: подходящую по размеру,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 </w:t>
      </w:r>
    </w:p>
    <w:p w14:paraId="2FCB6D4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вернут ребенку здоровье и уверенность в своей привлекательности! </w:t>
      </w:r>
    </w:p>
    <w:p w14:paraId="1F53D1D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71F09DB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ПРЕДУПРЕДЖЕНИЕ ПЛОСКОСТОПИЯ</w:t>
      </w:r>
    </w:p>
    <w:p w14:paraId="4FD6EC9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Диагностика плоскостопия. </w:t>
      </w:r>
    </w:p>
    <w:p w14:paraId="378C144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Если следы обуви имеют форму боба, то это нормальная стопа. Своды стоп приподняты и при ходьбе выполняют рессорную функцию. </w:t>
      </w:r>
    </w:p>
    <w:p w14:paraId="5DAFE4F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Если же отпечаталась вся стопа – начинается плоскостопие. Если дошкольник при длительной ходьбе жалуется на боль в ногах – нужна помощь ортопеда. </w:t>
      </w:r>
    </w:p>
    <w:p w14:paraId="37F29CA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соотношению самой широкой и самой узкой части следа считается свод нормальным 1:4, </w:t>
      </w:r>
    </w:p>
    <w:p w14:paraId="54F6D95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уплощенным 2:4, плоским 3:4. </w:t>
      </w:r>
    </w:p>
    <w:p w14:paraId="1EBEACF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Упражнения для укрепления мышц свода стопы: </w:t>
      </w:r>
    </w:p>
    <w:p w14:paraId="5429695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Ходьба на носках, сохраняя хорошую осанку (голову держать прямо, немного прогнуться, руки на поясе). </w:t>
      </w:r>
    </w:p>
    <w:p w14:paraId="3C93858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Ходьба на внешней стороне стопы – пальцы поджаты вовнутрь, при ходьбе стопы ставить параллельно друг другу. </w:t>
      </w:r>
    </w:p>
    <w:p w14:paraId="2030978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Ходьба по ребристой доске. </w:t>
      </w:r>
    </w:p>
    <w:p w14:paraId="2525E54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Ходьба на месте, не отрывая носки от пола, одновременно стараясь поднимать выше пятки. </w:t>
      </w:r>
    </w:p>
    <w:p w14:paraId="5CE820B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 Ходьба боком по палке, толстому шнуру. </w:t>
      </w:r>
    </w:p>
    <w:p w14:paraId="60DDF28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 Перекаты с носка на пятку, стоя на полу или на палке. </w:t>
      </w:r>
    </w:p>
    <w:p w14:paraId="229793F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 Ходьба с перекатом с пятки на носок. Корпус держать прямо, голову не опускать, положение рук произвольное. Энергичный подъем на носок, толкаясь пяткой. </w:t>
      </w:r>
    </w:p>
    <w:p w14:paraId="0E5E5B1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 Катать палку (d=3 см) вперед-назад (сидя). </w:t>
      </w:r>
    </w:p>
    <w:p w14:paraId="5D2FD1A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9. Приподниматься на носки и опускаться на всю стопу из положения ступни параллельно, пятки раздвинуты, большие пальцы вместе. </w:t>
      </w:r>
    </w:p>
    <w:p w14:paraId="236BDE9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10. Подняться на носки и выполнять приседание, держать за опору. </w:t>
      </w:r>
    </w:p>
    <w:p w14:paraId="2CA782F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 Значение правильной обуви: </w:t>
      </w:r>
    </w:p>
    <w:p w14:paraId="7409561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Обувь должна быть по ноге. </w:t>
      </w:r>
    </w:p>
    <w:p w14:paraId="32D4CDA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2. Обувь должна быть на небольшом каблучке до 1 см с упругой стелькой 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крепким задником.</w:t>
      </w:r>
    </w:p>
    <w:p w14:paraId="052D3937"/>
    <w:sectPr>
      <w:pgSz w:w="11906" w:h="16838"/>
      <w:pgMar w:top="8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0FE3"/>
    <w:rsid w:val="1C125C8D"/>
    <w:rsid w:val="57F3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2025-02-01T19:11:00Z</dcterms:created>
  <dc:creator>user</dc:creator>
  <cp:lastModifiedBy>user</cp:lastModifiedBy>
  <dcterms:modified xsi:type="dcterms:W3CDTF">2025-02-07T07:45:46Z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A0C8E1FB93324DADAC2F5E60C6BF3A3A_12</vt:lpwstr>
  </property>
</Properties>
</file>