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C109" w14:textId="477EC1AB" w:rsidR="00CE64B7" w:rsidRPr="00A71E60" w:rsidRDefault="00CE64B7" w:rsidP="00CE64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60">
        <w:rPr>
          <w:rFonts w:ascii="Times New Roman" w:hAnsi="Times New Roman" w:cs="Times New Roman"/>
          <w:b/>
          <w:bCs/>
          <w:sz w:val="24"/>
          <w:szCs w:val="24"/>
        </w:rPr>
        <w:t>МДОУ «Детский сад №21»</w:t>
      </w:r>
    </w:p>
    <w:p w14:paraId="046A4056" w14:textId="77777777" w:rsidR="00CE64B7" w:rsidRPr="00A71E60" w:rsidRDefault="00CE64B7">
      <w:pPr>
        <w:rPr>
          <w:b/>
          <w:bCs/>
        </w:rPr>
      </w:pPr>
    </w:p>
    <w:p w14:paraId="680DE665" w14:textId="77777777" w:rsidR="00CE64B7" w:rsidRPr="00A71E60" w:rsidRDefault="00CE64B7">
      <w:pPr>
        <w:rPr>
          <w:b/>
          <w:bCs/>
        </w:rPr>
      </w:pPr>
    </w:p>
    <w:p w14:paraId="2CA1C71D" w14:textId="77777777" w:rsidR="00CE64B7" w:rsidRPr="00A71E60" w:rsidRDefault="00CE64B7">
      <w:pPr>
        <w:rPr>
          <w:b/>
          <w:bCs/>
        </w:rPr>
      </w:pPr>
    </w:p>
    <w:p w14:paraId="6E35C5E5" w14:textId="77777777" w:rsidR="00CE64B7" w:rsidRPr="00A71E60" w:rsidRDefault="00CE64B7">
      <w:pPr>
        <w:rPr>
          <w:b/>
          <w:bCs/>
        </w:rPr>
      </w:pPr>
    </w:p>
    <w:p w14:paraId="3420EF4A" w14:textId="77777777" w:rsidR="00CE64B7" w:rsidRPr="00A71E60" w:rsidRDefault="00CE64B7">
      <w:pPr>
        <w:rPr>
          <w:b/>
          <w:bCs/>
        </w:rPr>
      </w:pPr>
    </w:p>
    <w:p w14:paraId="0CA765F7" w14:textId="77777777" w:rsidR="00CE64B7" w:rsidRPr="00A71E60" w:rsidRDefault="00CE64B7">
      <w:pPr>
        <w:rPr>
          <w:b/>
          <w:bCs/>
        </w:rPr>
      </w:pPr>
    </w:p>
    <w:p w14:paraId="3D140D83" w14:textId="77777777" w:rsidR="00CE64B7" w:rsidRPr="00A71E60" w:rsidRDefault="00CE64B7">
      <w:pPr>
        <w:rPr>
          <w:b/>
          <w:bCs/>
        </w:rPr>
      </w:pPr>
    </w:p>
    <w:p w14:paraId="3D728E54" w14:textId="77777777" w:rsidR="00EA2DE2" w:rsidRPr="00A71E60" w:rsidRDefault="00EA2DE2" w:rsidP="00EA2D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A71E60">
        <w:rPr>
          <w:rFonts w:ascii="Times New Roman" w:hAnsi="Times New Roman" w:cs="Times New Roman"/>
          <w:b/>
          <w:bCs/>
          <w:i/>
          <w:iCs/>
          <w:sz w:val="52"/>
          <w:szCs w:val="52"/>
        </w:rPr>
        <w:t>Советы для родителей</w:t>
      </w:r>
    </w:p>
    <w:p w14:paraId="3E4C6895" w14:textId="63B8A3D8" w:rsidR="00CE64B7" w:rsidRPr="00A71E60" w:rsidRDefault="00CE64B7" w:rsidP="00EA2D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A71E60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«Воспитание сказкой»</w:t>
      </w:r>
    </w:p>
    <w:p w14:paraId="792D7578" w14:textId="77777777" w:rsidR="00CE64B7" w:rsidRPr="00A71E60" w:rsidRDefault="00CE64B7">
      <w:pPr>
        <w:rPr>
          <w:b/>
          <w:bCs/>
        </w:rPr>
      </w:pPr>
    </w:p>
    <w:p w14:paraId="0DF70D7A" w14:textId="282EB2C6" w:rsidR="00CE64B7" w:rsidRPr="00A71E60" w:rsidRDefault="00CE64B7">
      <w:pPr>
        <w:rPr>
          <w:b/>
          <w:bCs/>
        </w:rPr>
      </w:pPr>
    </w:p>
    <w:p w14:paraId="1F09D339" w14:textId="3B15CA0F" w:rsidR="00CE64B7" w:rsidRPr="00A71E60" w:rsidRDefault="00A71E60">
      <w:pPr>
        <w:rPr>
          <w:b/>
          <w:bCs/>
        </w:rPr>
      </w:pPr>
      <w:r w:rsidRPr="00A71E6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678BD8" wp14:editId="7245DE82">
            <wp:simplePos x="0" y="0"/>
            <wp:positionH relativeFrom="column">
              <wp:posOffset>1366023</wp:posOffset>
            </wp:positionH>
            <wp:positionV relativeFrom="paragraph">
              <wp:posOffset>129264</wp:posOffset>
            </wp:positionV>
            <wp:extent cx="3334385" cy="2139315"/>
            <wp:effectExtent l="0" t="0" r="0" b="0"/>
            <wp:wrapTight wrapText="bothSides">
              <wp:wrapPolygon edited="0">
                <wp:start x="0" y="0"/>
                <wp:lineTo x="0" y="21350"/>
                <wp:lineTo x="21472" y="21350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7204A" w14:textId="661A5E1C" w:rsidR="00CE64B7" w:rsidRPr="00A71E60" w:rsidRDefault="00CE64B7">
      <w:pPr>
        <w:rPr>
          <w:b/>
          <w:bCs/>
        </w:rPr>
      </w:pPr>
    </w:p>
    <w:p w14:paraId="5693003D" w14:textId="4ADE0051" w:rsidR="00CE64B7" w:rsidRPr="00A71E60" w:rsidRDefault="00CE64B7">
      <w:pPr>
        <w:rPr>
          <w:b/>
          <w:bCs/>
        </w:rPr>
      </w:pPr>
    </w:p>
    <w:p w14:paraId="355A20FC" w14:textId="3A6074DB" w:rsidR="00CE64B7" w:rsidRPr="00A71E60" w:rsidRDefault="00CE64B7">
      <w:pPr>
        <w:rPr>
          <w:b/>
          <w:bCs/>
        </w:rPr>
      </w:pPr>
    </w:p>
    <w:p w14:paraId="4B97A300" w14:textId="16D2DA4A" w:rsidR="00CE64B7" w:rsidRPr="00A71E60" w:rsidRDefault="00CE64B7">
      <w:pPr>
        <w:rPr>
          <w:b/>
          <w:bCs/>
        </w:rPr>
      </w:pPr>
    </w:p>
    <w:p w14:paraId="42D849BE" w14:textId="48BFBCAD" w:rsidR="00CE64B7" w:rsidRPr="00A71E60" w:rsidRDefault="00CE64B7">
      <w:pPr>
        <w:rPr>
          <w:b/>
          <w:bCs/>
        </w:rPr>
      </w:pPr>
    </w:p>
    <w:p w14:paraId="3A2A60F1" w14:textId="2754048E" w:rsidR="00CE64B7" w:rsidRPr="00A71E60" w:rsidRDefault="00CE64B7">
      <w:pPr>
        <w:rPr>
          <w:b/>
          <w:bCs/>
        </w:rPr>
      </w:pPr>
    </w:p>
    <w:p w14:paraId="5624D872" w14:textId="03BE680E" w:rsidR="00CE64B7" w:rsidRPr="00A71E60" w:rsidRDefault="00CE64B7">
      <w:pPr>
        <w:rPr>
          <w:b/>
          <w:bCs/>
        </w:rPr>
      </w:pPr>
    </w:p>
    <w:p w14:paraId="6634AA81" w14:textId="3850C44C" w:rsidR="00CE64B7" w:rsidRPr="00A71E60" w:rsidRDefault="00CE64B7">
      <w:pPr>
        <w:rPr>
          <w:b/>
          <w:bCs/>
        </w:rPr>
      </w:pPr>
    </w:p>
    <w:p w14:paraId="389B409C" w14:textId="09D8591A" w:rsidR="00CE64B7" w:rsidRPr="00A71E60" w:rsidRDefault="00CE64B7">
      <w:pPr>
        <w:rPr>
          <w:b/>
          <w:bCs/>
        </w:rPr>
      </w:pPr>
    </w:p>
    <w:p w14:paraId="16C2642C" w14:textId="77777777" w:rsidR="00A71E60" w:rsidRPr="00A71E60" w:rsidRDefault="00A71E60" w:rsidP="00EA2D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2E861" w14:textId="77777777" w:rsidR="00A71E60" w:rsidRDefault="00A71E60" w:rsidP="00EA2D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5088D" w14:textId="77777777" w:rsidR="00A71E60" w:rsidRDefault="00A71E60" w:rsidP="00EA2D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97B8F" w14:textId="77777777" w:rsidR="00A71E60" w:rsidRPr="00A71E60" w:rsidRDefault="00A71E60" w:rsidP="00EA2D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D537D" w14:textId="77777777" w:rsidR="00A71E60" w:rsidRPr="00A71E60" w:rsidRDefault="00A71E60" w:rsidP="00EA2D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92AC5" w14:textId="2369BB90" w:rsidR="00CE64B7" w:rsidRPr="00A71E60" w:rsidRDefault="00EA2DE2" w:rsidP="00EA2D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1E60">
        <w:rPr>
          <w:rFonts w:ascii="Times New Roman" w:hAnsi="Times New Roman" w:cs="Times New Roman"/>
          <w:b/>
          <w:bCs/>
          <w:sz w:val="24"/>
          <w:szCs w:val="24"/>
        </w:rPr>
        <w:t>Подготовил педагог</w:t>
      </w:r>
    </w:p>
    <w:p w14:paraId="59AD5D5E" w14:textId="70AB2050" w:rsidR="00EA2DE2" w:rsidRPr="00A71E60" w:rsidRDefault="00EA2DE2" w:rsidP="00EA2D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1E60">
        <w:rPr>
          <w:rFonts w:ascii="Times New Roman" w:hAnsi="Times New Roman" w:cs="Times New Roman"/>
          <w:b/>
          <w:bCs/>
          <w:sz w:val="24"/>
          <w:szCs w:val="24"/>
        </w:rPr>
        <w:t>Кондрашкина Ю.Н.</w:t>
      </w:r>
    </w:p>
    <w:p w14:paraId="53F49FA0" w14:textId="77777777" w:rsidR="00EA2DE2" w:rsidRPr="00A71E60" w:rsidRDefault="00EA2DE2" w:rsidP="00EA2DE2">
      <w:pPr>
        <w:jc w:val="right"/>
        <w:rPr>
          <w:b/>
          <w:bCs/>
        </w:rPr>
      </w:pPr>
    </w:p>
    <w:p w14:paraId="13F0D810" w14:textId="77777777" w:rsidR="00EA2DE2" w:rsidRPr="00A71E60" w:rsidRDefault="00EA2DE2" w:rsidP="00EA2DE2">
      <w:pPr>
        <w:jc w:val="right"/>
        <w:rPr>
          <w:b/>
          <w:bCs/>
        </w:rPr>
      </w:pPr>
    </w:p>
    <w:p w14:paraId="4C06DF20" w14:textId="77777777" w:rsidR="00EA2DE2" w:rsidRPr="00A71E60" w:rsidRDefault="00EA2DE2" w:rsidP="00EA2DE2">
      <w:pPr>
        <w:jc w:val="right"/>
        <w:rPr>
          <w:b/>
          <w:bCs/>
        </w:rPr>
      </w:pPr>
    </w:p>
    <w:p w14:paraId="33B1B30B" w14:textId="77777777" w:rsidR="00EA2DE2" w:rsidRPr="00A71E60" w:rsidRDefault="00EA2DE2" w:rsidP="00EA2DE2">
      <w:pPr>
        <w:jc w:val="right"/>
        <w:rPr>
          <w:b/>
          <w:bCs/>
        </w:rPr>
      </w:pPr>
    </w:p>
    <w:p w14:paraId="602AF22A" w14:textId="410CE216" w:rsidR="00EA2DE2" w:rsidRPr="00A71E60" w:rsidRDefault="00EA2DE2" w:rsidP="00EA2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60">
        <w:rPr>
          <w:rFonts w:ascii="Times New Roman" w:hAnsi="Times New Roman" w:cs="Times New Roman"/>
          <w:b/>
          <w:bCs/>
          <w:sz w:val="24"/>
          <w:szCs w:val="24"/>
        </w:rPr>
        <w:t>Ярославль 2023 г.</w:t>
      </w:r>
    </w:p>
    <w:p w14:paraId="46A1D8D5" w14:textId="77777777" w:rsid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lastRenderedPageBreak/>
        <w:t>Есть замечательный способ, который можно использовать чуть ли не с рождения – это воспитание сказкой. С помощью сказки можно скорректировать поведение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2DE2">
        <w:rPr>
          <w:rFonts w:ascii="Times New Roman" w:hAnsi="Times New Roman" w:cs="Times New Roman"/>
          <w:sz w:val="24"/>
          <w:szCs w:val="24"/>
        </w:rPr>
        <w:t xml:space="preserve">нка, чему-то научить, избавить от страхов и переживаний, показать, как вести себя в той или иной жизненной ситуации. </w:t>
      </w:r>
    </w:p>
    <w:p w14:paraId="1129197A" w14:textId="77777777" w:rsid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>Сказка – это наиболее понятный для ребёнка способ передачи и получения информации. Именно в сказках, возникают яркие образы, которые так легко и живо представляются детским сознанием. Слушая сказку,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2DE2">
        <w:rPr>
          <w:rFonts w:ascii="Times New Roman" w:hAnsi="Times New Roman" w:cs="Times New Roman"/>
          <w:sz w:val="24"/>
          <w:szCs w:val="24"/>
        </w:rPr>
        <w:t xml:space="preserve">нок «видит» её героев, сопереживает им, радуется вместе с ними, учится у них, желает быть похожим на них или наоборот даёт себе слово никогда так не поступать. Сказка трогает детскую душу, заставляет задуматься, что-то поменять в себе, помогает найти выход из сложившейся ситуации. </w:t>
      </w:r>
    </w:p>
    <w:p w14:paraId="6B7AB954" w14:textId="06BB9009" w:rsidR="00EA2DE2" w:rsidRP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 xml:space="preserve">В сказках противопоставляется добро и зло, щедрость и жадность, смелость и трусость, доброта и жестокость. Сказки прямо и доходчиво, на ярких примерах объясняют ребёнку, что быть плохим </w:t>
      </w:r>
      <w:r w:rsidRPr="00EA2DE2">
        <w:rPr>
          <w:rFonts w:ascii="Times New Roman" w:hAnsi="Times New Roman" w:cs="Times New Roman"/>
          <w:sz w:val="24"/>
          <w:szCs w:val="24"/>
        </w:rPr>
        <w:t>— значит</w:t>
      </w:r>
      <w:r w:rsidRPr="00EA2DE2">
        <w:rPr>
          <w:rFonts w:ascii="Times New Roman" w:hAnsi="Times New Roman" w:cs="Times New Roman"/>
          <w:sz w:val="24"/>
          <w:szCs w:val="24"/>
        </w:rPr>
        <w:t xml:space="preserve"> действовать себе во вред, а быть хорошим - правильно и выгодно. Ведь положительного героя всегда ждёт награда. </w:t>
      </w:r>
    </w:p>
    <w:p w14:paraId="422CE03F" w14:textId="77777777" w:rsidR="00EA2DE2" w:rsidRP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 xml:space="preserve">Язык сказок гораздо ближе и понятнее ребёнку, нежели скучные родительские нотации и замечания. Сказка не вызывает внутреннего сопротивления, поэтому ребенок способен к ней прислушаться. Дети просто слушают и делают свои собственные выводы. </w:t>
      </w:r>
    </w:p>
    <w:p w14:paraId="78608D29" w14:textId="77777777" w:rsidR="00EA2DE2" w:rsidRP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>Через сказку ребёнку можно преподнести любую информацию, даже ту, которую он отказывался слушать и воспринимать в разговоре с родителями. Ведь слушая сказки, дети невольно находят в них отголоски своей собственной жизни и стремятся воспользоваться примером положительного героя в борьбе со своими проблемами. Сказка способна вселить в ребёнка надежду, а значит, у него появятся силы снова идти к успеху.</w:t>
      </w:r>
    </w:p>
    <w:p w14:paraId="47119AC3" w14:textId="274C5BE5" w:rsidR="00EA2DE2" w:rsidRP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 xml:space="preserve"> Можно читать и рассказывать сказки из книг, а можно придумывать самим. Особенно, если у Вас возникла какая-либо неразрешенная ситуация. Подойдут простые истории из жизни белочек, зайчиков или детишек, похожих на Вашего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2DE2">
        <w:rPr>
          <w:rFonts w:ascii="Times New Roman" w:hAnsi="Times New Roman" w:cs="Times New Roman"/>
          <w:sz w:val="24"/>
          <w:szCs w:val="24"/>
        </w:rPr>
        <w:t>нка. Если Вы желаете научить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2DE2">
        <w:rPr>
          <w:rFonts w:ascii="Times New Roman" w:hAnsi="Times New Roman" w:cs="Times New Roman"/>
          <w:sz w:val="24"/>
          <w:szCs w:val="24"/>
        </w:rPr>
        <w:t>нка чему-то хорошему, то расскажите ему сказку, в которой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2DE2">
        <w:rPr>
          <w:rFonts w:ascii="Times New Roman" w:hAnsi="Times New Roman" w:cs="Times New Roman"/>
          <w:sz w:val="24"/>
          <w:szCs w:val="24"/>
        </w:rPr>
        <w:t xml:space="preserve">нок сам совершает этот поступок. </w:t>
      </w:r>
    </w:p>
    <w:p w14:paraId="6B73E3CD" w14:textId="77777777" w:rsidR="00EA2DE2" w:rsidRP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 xml:space="preserve">Если же Вы хотите устранить нежелательное поведение, то расскажите историю, в которой другой ребёнок совершает это нежелательное поведение и в итоге справляется с ним. </w:t>
      </w:r>
    </w:p>
    <w:p w14:paraId="3DED540D" w14:textId="5F7826B6" w:rsidR="00EA2DE2" w:rsidRP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>Сказка поможет Вам больше узнать и лучше понять Вашего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2DE2">
        <w:rPr>
          <w:rFonts w:ascii="Times New Roman" w:hAnsi="Times New Roman" w:cs="Times New Roman"/>
          <w:sz w:val="24"/>
          <w:szCs w:val="24"/>
        </w:rPr>
        <w:t>нка. Для этого, читая сказку, внимательно и ненавязчиво следите за его реакцией. Обсудите после прочтения, что понравилось в сказке, что нет, какой герой ближе малышу, как бы он поступил на его месте и почему. Важно, чтобы в процессе обсуждения ребёнок мог высказывать любое сво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r w:rsidRPr="00EA2DE2">
        <w:rPr>
          <w:rFonts w:ascii="Times New Roman" w:hAnsi="Times New Roman" w:cs="Times New Roman"/>
          <w:sz w:val="24"/>
          <w:szCs w:val="24"/>
        </w:rPr>
        <w:t xml:space="preserve">мнение, т. е. что бы он ни говорил - не должно подвергаться осуждению. </w:t>
      </w:r>
    </w:p>
    <w:p w14:paraId="7F7E2423" w14:textId="04175ADD" w:rsidR="00CE64B7" w:rsidRPr="00EA2DE2" w:rsidRDefault="00EA2DE2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E2">
        <w:rPr>
          <w:rFonts w:ascii="Times New Roman" w:hAnsi="Times New Roman" w:cs="Times New Roman"/>
          <w:sz w:val="24"/>
          <w:szCs w:val="24"/>
        </w:rPr>
        <w:t>Сказка, рассказанная перед сном, создаёт тёплую, добрую атмосферу. Действует успокоительно для ребёнка.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2DE2">
        <w:rPr>
          <w:rFonts w:ascii="Times New Roman" w:hAnsi="Times New Roman" w:cs="Times New Roman"/>
          <w:sz w:val="24"/>
          <w:szCs w:val="24"/>
        </w:rPr>
        <w:t>нок слышит родной голос, чувствует Ваше тепло. Создайте ритуал чтения перед сном, особенно у кого проблема с засыпанием. Создайте условия для спокойного отхода ко сну (умойтесь, проветрите комнату, зажгите ночник, сами будьте спокойны, договоритесь заранее, что вы будите читать) – повседневные последовательные действия приучат ребёнка к тому, что после всех процедур он должен лечь спать.</w:t>
      </w:r>
    </w:p>
    <w:p w14:paraId="3C9A336E" w14:textId="111BF7E6" w:rsidR="00CE64B7" w:rsidRPr="00EA2DE2" w:rsidRDefault="00CE64B7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38195" w14:textId="085EADD3" w:rsidR="00CE64B7" w:rsidRPr="00EA2DE2" w:rsidRDefault="00CE64B7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D9ADA" w14:textId="1102FFA3" w:rsidR="00CE64B7" w:rsidRPr="00EA2DE2" w:rsidRDefault="00CE64B7" w:rsidP="00E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63517" w14:textId="77777777" w:rsidR="00CE64B7" w:rsidRDefault="00CE64B7"/>
    <w:p w14:paraId="678BDAAE" w14:textId="77777777" w:rsidR="00CE64B7" w:rsidRDefault="00CE64B7"/>
    <w:p w14:paraId="76CCD198" w14:textId="77777777" w:rsidR="00CE64B7" w:rsidRDefault="00CE64B7"/>
    <w:p w14:paraId="2EC41306" w14:textId="734432D1" w:rsidR="00CE64B7" w:rsidRDefault="00CE64B7"/>
    <w:p w14:paraId="56118FC1" w14:textId="6D819043" w:rsidR="00424BCC" w:rsidRDefault="00424BCC"/>
    <w:sectPr w:rsidR="0042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0B"/>
    <w:rsid w:val="00424BCC"/>
    <w:rsid w:val="008A3A0D"/>
    <w:rsid w:val="00A71E60"/>
    <w:rsid w:val="00C3680B"/>
    <w:rsid w:val="00CD74F1"/>
    <w:rsid w:val="00CE64B7"/>
    <w:rsid w:val="00EA2DE2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643F"/>
  <w15:chartTrackingRefBased/>
  <w15:docId w15:val="{7798ACCD-56FB-4496-98B7-9E4B2F2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D391-D15D-4B02-84E6-49E57069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Kondrashkina</dc:creator>
  <cp:keywords/>
  <dc:description/>
  <cp:lastModifiedBy>Dasha Kondrashkina</cp:lastModifiedBy>
  <cp:revision>3</cp:revision>
  <dcterms:created xsi:type="dcterms:W3CDTF">2023-11-19T15:32:00Z</dcterms:created>
  <dcterms:modified xsi:type="dcterms:W3CDTF">2023-11-19T15:57:00Z</dcterms:modified>
</cp:coreProperties>
</file>