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P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Times New Roman" w:eastAsia="Times New Roman" w:hAnsi="Times New Roman" w:cs="Times New Roman"/>
          <w:color w:val="181818"/>
          <w:sz w:val="56"/>
          <w:szCs w:val="56"/>
          <w:u w:val="single"/>
          <w:lang w:eastAsia="ru-RU"/>
        </w:rPr>
      </w:pPr>
      <w:r w:rsidRPr="008F391B">
        <w:rPr>
          <w:rFonts w:ascii="Times New Roman" w:eastAsia="Times New Roman" w:hAnsi="Times New Roman" w:cs="Times New Roman"/>
          <w:color w:val="181818"/>
          <w:sz w:val="56"/>
          <w:szCs w:val="56"/>
          <w:u w:val="single"/>
          <w:lang w:eastAsia="ru-RU"/>
        </w:rPr>
        <w:t>Консультация « Физкультура в семье»</w:t>
      </w: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55510" wp14:editId="4E1E978A">
            <wp:extent cx="5715000" cy="3143250"/>
            <wp:effectExtent l="0" t="0" r="0" b="0"/>
            <wp:docPr id="2" name="Рисунок 2" descr="Зарядка под музыку (со словами или без) для детей в детском саду, комплекс  упражнений +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ядка под музыку (со словами или без) для детей в детском саду, комплекс  упражнений + виде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right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</w:p>
    <w:p w:rsidR="008F391B" w:rsidRPr="008F391B" w:rsidRDefault="008F391B" w:rsidP="008F391B">
      <w:pPr>
        <w:shd w:val="clear" w:color="auto" w:fill="FFFFFF"/>
        <w:spacing w:after="254" w:line="240" w:lineRule="auto"/>
        <w:ind w:right="723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</w:pPr>
      <w:r w:rsidRPr="008F391B"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  <w:t>Подготовила</w:t>
      </w:r>
      <w:proofErr w:type="gramStart"/>
      <w:r w:rsidRPr="008F391B"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  <w:t xml:space="preserve"> :</w:t>
      </w:r>
      <w:proofErr w:type="gramEnd"/>
      <w:r w:rsidRPr="008F391B"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  <w:t xml:space="preserve"> инструктор по физкультуре</w:t>
      </w: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</w:pPr>
      <w:r w:rsidRPr="008F391B"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  <w:t>Комягина Н.А.</w:t>
      </w: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</w:pPr>
    </w:p>
    <w:p w:rsidR="008F391B" w:rsidRDefault="008F391B" w:rsidP="008F391B">
      <w:pPr>
        <w:shd w:val="clear" w:color="auto" w:fill="FFFFFF"/>
        <w:spacing w:after="254" w:line="240" w:lineRule="auto"/>
        <w:ind w:right="723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</w:pPr>
    </w:p>
    <w:p w:rsidR="008F391B" w:rsidRPr="008F391B" w:rsidRDefault="008F391B" w:rsidP="008F391B">
      <w:pPr>
        <w:shd w:val="clear" w:color="auto" w:fill="FFFFFF"/>
        <w:spacing w:after="254" w:line="240" w:lineRule="auto"/>
        <w:ind w:right="723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0"/>
          <w:szCs w:val="40"/>
          <w:u w:val="single"/>
          <w:lang w:eastAsia="ru-RU"/>
        </w:rPr>
        <w:t>Ноябрь 2021</w:t>
      </w:r>
    </w:p>
    <w:p w:rsidR="008F391B" w:rsidRPr="008F391B" w:rsidRDefault="008F391B" w:rsidP="008F391B">
      <w:pPr>
        <w:shd w:val="clear" w:color="auto" w:fill="FFFFFF"/>
        <w:spacing w:after="254" w:line="240" w:lineRule="auto"/>
        <w:ind w:right="72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lastRenderedPageBreak/>
        <w:t>Консультация для родителей</w:t>
      </w:r>
    </w:p>
    <w:p w:rsidR="008F391B" w:rsidRPr="008F391B" w:rsidRDefault="008F391B" w:rsidP="008F39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</w:pPr>
      <w:r w:rsidRPr="008F391B"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  <w:t>"ВЕСЕЛАЯ ФИЗКУЛЬТУРА В СЕМЬЕ "</w:t>
      </w:r>
    </w:p>
    <w:p w:rsidR="008F391B" w:rsidRPr="008F391B" w:rsidRDefault="008F391B" w:rsidP="008F391B">
      <w:pPr>
        <w:shd w:val="clear" w:color="auto" w:fill="FFFFFF"/>
        <w:spacing w:after="152" w:line="240" w:lineRule="auto"/>
        <w:ind w:left="1" w:right="-23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b/>
          <w:bCs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 wp14:anchorId="6BDF3566" wp14:editId="6D106A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33725" cy="2400300"/>
            <wp:effectExtent l="0" t="0" r="9525" b="0"/>
            <wp:wrapSquare wrapText="bothSides"/>
            <wp:docPr id="1" name="Рисунок 1" descr="https://documents.infourok.ru/be4afc27-cb54-47a8-a4f6-9cd2a74d65d6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e4afc27-cb54-47a8-a4f6-9cd2a74d65d6/0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8F391B" w:rsidRDefault="008F391B" w:rsidP="008F391B">
      <w:pPr>
        <w:shd w:val="clear" w:color="auto" w:fill="FFFFFF"/>
        <w:spacing w:after="1" w:line="311" w:lineRule="atLeast"/>
        <w:ind w:left="11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"И в мальчишке, и в девчонке,                </w:t>
      </w:r>
    </w:p>
    <w:p w:rsidR="008F391B" w:rsidRPr="008F391B" w:rsidRDefault="008F391B" w:rsidP="008F391B">
      <w:pPr>
        <w:shd w:val="clear" w:color="auto" w:fill="FFFFFF"/>
        <w:spacing w:after="1" w:line="311" w:lineRule="atLeast"/>
        <w:ind w:left="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Есть по двести грамм</w:t>
      </w:r>
    </w:p>
    <w:p w:rsidR="008F391B" w:rsidRDefault="008F391B" w:rsidP="008F391B">
      <w:pPr>
        <w:shd w:val="clear" w:color="auto" w:fill="FFFFFF"/>
        <w:spacing w:after="39" w:line="311" w:lineRule="atLeast"/>
        <w:ind w:left="11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взрывчатки                 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</w:t>
      </w:r>
    </w:p>
    <w:p w:rsidR="008F391B" w:rsidRPr="008F391B" w:rsidRDefault="008F391B" w:rsidP="008F391B">
      <w:pPr>
        <w:shd w:val="clear" w:color="auto" w:fill="FFFFFF"/>
        <w:spacing w:after="39" w:line="311" w:lineRule="atLeast"/>
        <w:ind w:left="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Или даже полкило.                                    </w:t>
      </w:r>
    </w:p>
    <w:p w:rsidR="008F391B" w:rsidRPr="008F391B" w:rsidRDefault="008F391B" w:rsidP="008F391B">
      <w:pPr>
        <w:shd w:val="clear" w:color="auto" w:fill="FFFFFF"/>
        <w:spacing w:after="112" w:line="240" w:lineRule="auto"/>
        <w:ind w:left="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Должен он скакать и прыгать,                 </w:t>
      </w:r>
    </w:p>
    <w:p w:rsidR="008F391B" w:rsidRPr="008F391B" w:rsidRDefault="008F391B" w:rsidP="008F391B">
      <w:pPr>
        <w:shd w:val="clear" w:color="auto" w:fill="FFFFFF"/>
        <w:spacing w:after="115" w:line="240" w:lineRule="auto"/>
        <w:ind w:left="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Всё хватать, ногами дрыгать,                  </w:t>
      </w:r>
    </w:p>
    <w:p w:rsidR="008F391B" w:rsidRDefault="008F391B" w:rsidP="008F391B">
      <w:pPr>
        <w:shd w:val="clear" w:color="auto" w:fill="FFFFFF"/>
        <w:spacing w:after="1" w:line="347" w:lineRule="atLeast"/>
        <w:ind w:left="11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 иначе он взорвёт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ся    </w:t>
      </w:r>
    </w:p>
    <w:p w:rsidR="008F391B" w:rsidRPr="008F391B" w:rsidRDefault="008F391B" w:rsidP="008F391B">
      <w:pPr>
        <w:shd w:val="clear" w:color="auto" w:fill="FFFFFF"/>
        <w:spacing w:after="1" w:line="347" w:lineRule="atLeast"/>
        <w:ind w:left="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неизвестно от чего".</w:t>
      </w:r>
    </w:p>
    <w:p w:rsidR="008F391B" w:rsidRPr="008F391B" w:rsidRDefault="008F391B" w:rsidP="008F391B">
      <w:pPr>
        <w:shd w:val="clear" w:color="auto" w:fill="FFFFFF"/>
        <w:spacing w:after="206" w:line="240" w:lineRule="auto"/>
        <w:ind w:left="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0" w:line="323" w:lineRule="atLeast"/>
        <w:ind w:right="71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Известно, что родители дома часто отдают предпочтение организации спокойных занятий (рисование, чтение книг, просмотр телепередач, компьютерные игры). Уделяя большое внимание эстетике своей квартиры, многие взрослые не находят дома место для ребёнка, с его неуёмной энергией. Не каждый сможет дома </w:t>
      </w:r>
      <w:proofErr w:type="gramStart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разместить</w:t>
      </w:r>
      <w:proofErr w:type="gramEnd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спортивный комплекс. Но весёлой физкультурой можно заниматься, не имея под рукой тренажеров. Знакомьтесь с зарядкой, которую можно сделать в паре с мамой, папой, братом, сестрой и даже с бабушкой и дедушкой.</w:t>
      </w:r>
    </w:p>
    <w:p w:rsidR="008F391B" w:rsidRPr="008F391B" w:rsidRDefault="008F391B" w:rsidP="008F391B">
      <w:pPr>
        <w:shd w:val="clear" w:color="auto" w:fill="FFFFFF"/>
        <w:spacing w:after="185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ПОТЯНУЛИСЬ</w:t>
      </w:r>
    </w:p>
    <w:p w:rsidR="008F391B" w:rsidRPr="008F391B" w:rsidRDefault="008F391B" w:rsidP="008F391B">
      <w:pPr>
        <w:shd w:val="clear" w:color="auto" w:fill="FFFFFF"/>
        <w:spacing w:after="0" w:line="347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Исходное положение: стоя </w:t>
      </w:r>
      <w:proofErr w:type="gramStart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лицом</w:t>
      </w:r>
      <w:proofErr w:type="gramEnd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друг другу на очень близком расстоянии, держимся за руки, ноги вместе. Подняться на носки, руки через стороны вверх – немного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«потянуть» ребёнка. От пола ноги не отрывать.</w:t>
      </w:r>
    </w:p>
    <w:p w:rsidR="008F391B" w:rsidRPr="008F391B" w:rsidRDefault="008F391B" w:rsidP="008F391B">
      <w:pPr>
        <w:shd w:val="clear" w:color="auto" w:fill="FFFFFF"/>
        <w:spacing w:after="185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ПОСМОТРИ В ОКОШКО</w:t>
      </w:r>
    </w:p>
    <w:p w:rsidR="008F391B" w:rsidRPr="008F391B" w:rsidRDefault="008F391B" w:rsidP="008F391B">
      <w:pPr>
        <w:shd w:val="clear" w:color="auto" w:fill="FFFFFF"/>
        <w:spacing w:after="0" w:line="347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8F391B" w:rsidRPr="008F391B" w:rsidRDefault="008F391B" w:rsidP="008F391B">
      <w:pPr>
        <w:shd w:val="clear" w:color="auto" w:fill="FFFFFF"/>
        <w:spacing w:after="131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86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ХОДУЛИ</w:t>
      </w:r>
    </w:p>
    <w:p w:rsidR="008F391B" w:rsidRPr="008F391B" w:rsidRDefault="008F391B" w:rsidP="008F391B">
      <w:pPr>
        <w:shd w:val="clear" w:color="auto" w:fill="FFFFFF"/>
        <w:spacing w:after="132" w:line="311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поставить ребёнка на свои ноги, развернув его спиной к себе, удерживать за руки. Прогуливаться по комнате, не спуская ребенка со своих ног.</w:t>
      </w:r>
    </w:p>
    <w:p w:rsidR="008F391B" w:rsidRPr="008F391B" w:rsidRDefault="008F391B" w:rsidP="008F391B">
      <w:pPr>
        <w:shd w:val="clear" w:color="auto" w:fill="FFFFFF"/>
        <w:spacing w:after="0" w:line="347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Поменяйте исходное положение – разверните ребёнка лицом к себе, походите в разных направлениях и разным способом, например приставным шагом… экспериментируйте!</w:t>
      </w:r>
    </w:p>
    <w:p w:rsidR="008F391B" w:rsidRPr="008F391B" w:rsidRDefault="008F391B" w:rsidP="008F391B">
      <w:pPr>
        <w:shd w:val="clear" w:color="auto" w:fill="FFFFFF"/>
        <w:spacing w:after="186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КАЧЕЛИ</w:t>
      </w:r>
    </w:p>
    <w:p w:rsidR="008F391B" w:rsidRPr="008F391B" w:rsidRDefault="008F391B" w:rsidP="008F391B">
      <w:pPr>
        <w:shd w:val="clear" w:color="auto" w:fill="FFFFFF"/>
        <w:spacing w:after="0" w:line="328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Исходное положение: стоя </w:t>
      </w:r>
      <w:proofErr w:type="gramStart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лицом</w:t>
      </w:r>
      <w:proofErr w:type="gramEnd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друг к другу на расстоянии шага, ноги вместе, держимся за руки. Поочередное приседание. Выполняем дружно (</w:t>
      </w:r>
      <w:proofErr w:type="gramStart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ждем пока партнер не встанет</w:t>
      </w:r>
      <w:proofErr w:type="gramEnd"/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 и весело!</w:t>
      </w:r>
    </w:p>
    <w:p w:rsidR="008F391B" w:rsidRPr="008F391B" w:rsidRDefault="008F391B" w:rsidP="008F391B">
      <w:pPr>
        <w:shd w:val="clear" w:color="auto" w:fill="FFFFFF"/>
        <w:spacing w:after="185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КАРУСЕЛЬ</w:t>
      </w:r>
    </w:p>
    <w:p w:rsidR="008F391B" w:rsidRPr="008F391B" w:rsidRDefault="008F391B" w:rsidP="008F391B">
      <w:pPr>
        <w:shd w:val="clear" w:color="auto" w:fill="FFFFFF"/>
        <w:spacing w:after="0" w:line="344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ребёнка развернуть спиной к себе. Приподнять ребёнка, обхватив его – покружить влево и вправо.</w:t>
      </w:r>
    </w:p>
    <w:p w:rsidR="008F391B" w:rsidRPr="008F391B" w:rsidRDefault="008F391B" w:rsidP="008F391B">
      <w:pPr>
        <w:shd w:val="clear" w:color="auto" w:fill="FFFFFF"/>
        <w:spacing w:after="183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ТЯНИ – ТОЛКАЙ</w:t>
      </w:r>
    </w:p>
    <w:p w:rsidR="008F391B" w:rsidRPr="008F391B" w:rsidRDefault="008F391B" w:rsidP="008F391B">
      <w:pPr>
        <w:shd w:val="clear" w:color="auto" w:fill="FFFFFF"/>
        <w:spacing w:after="0" w:line="347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сидя на полу спиной друг к другу. Ребёнок выполняет наклон вперед, взрослый наклон назад, укладываясь ему на спину. Дружно потолкались. Ноги в коленях желательно не сгибать.</w:t>
      </w:r>
    </w:p>
    <w:p w:rsidR="008F391B" w:rsidRPr="008F391B" w:rsidRDefault="008F391B" w:rsidP="008F391B">
      <w:pPr>
        <w:shd w:val="clear" w:color="auto" w:fill="FFFFFF"/>
        <w:spacing w:after="183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ЛОДКА</w:t>
      </w:r>
    </w:p>
    <w:p w:rsidR="008F391B" w:rsidRPr="008F391B" w:rsidRDefault="008F391B" w:rsidP="008F391B">
      <w:pPr>
        <w:shd w:val="clear" w:color="auto" w:fill="FFFFFF"/>
        <w:spacing w:after="0" w:line="330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сидя на полу лицом друг другу, прямые ноги шире плеч, руки сомкнуты. Наклоны вперед и назад (гребем веслами). Ноги в коленях не сгибать, выполнять упражнение плавно без рывков.</w:t>
      </w:r>
    </w:p>
    <w:p w:rsidR="008F391B" w:rsidRPr="008F391B" w:rsidRDefault="008F391B" w:rsidP="008F391B">
      <w:pPr>
        <w:shd w:val="clear" w:color="auto" w:fill="FFFFFF"/>
        <w:spacing w:after="184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ДОМИК</w:t>
      </w:r>
    </w:p>
    <w:p w:rsidR="008F391B" w:rsidRPr="008F391B" w:rsidRDefault="008F391B" w:rsidP="008F391B">
      <w:pPr>
        <w:shd w:val="clear" w:color="auto" w:fill="FFFFFF"/>
        <w:spacing w:after="0" w:line="347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лёжа на спине, соприкасаясь головами, держась за руки. Поднять прямые ноги вверх, коснуться носками ног партнера.</w:t>
      </w:r>
    </w:p>
    <w:p w:rsidR="008F391B" w:rsidRPr="008F391B" w:rsidRDefault="008F391B" w:rsidP="008F391B">
      <w:pPr>
        <w:shd w:val="clear" w:color="auto" w:fill="FFFFFF"/>
        <w:spacing w:after="184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БРЁВНЫШКО</w:t>
      </w:r>
    </w:p>
    <w:p w:rsidR="008F391B" w:rsidRPr="008F391B" w:rsidRDefault="008F391B" w:rsidP="008F391B">
      <w:pPr>
        <w:shd w:val="clear" w:color="auto" w:fill="FFFFFF"/>
        <w:spacing w:after="0" w:line="347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8F391B" w:rsidRPr="008F391B" w:rsidRDefault="008F391B" w:rsidP="008F391B">
      <w:pPr>
        <w:shd w:val="clear" w:color="auto" w:fill="FFFFFF"/>
        <w:spacing w:after="131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1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ТАЧКА</w:t>
      </w:r>
    </w:p>
    <w:p w:rsidR="008F391B" w:rsidRPr="008F391B" w:rsidRDefault="008F391B" w:rsidP="008F391B">
      <w:pPr>
        <w:shd w:val="clear" w:color="auto" w:fill="FFFFFF"/>
        <w:spacing w:after="0" w:line="330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ребёнок лежит на животе с упором на ладони. Взрослый берет ребёнка за щиколотки, ребёнок приподнимается на руках и идет вперед, взрослый удерживает.  После окончания упражнения ребёнка аккуратно опустить на пол.</w:t>
      </w:r>
    </w:p>
    <w:p w:rsidR="008F391B" w:rsidRPr="008F391B" w:rsidRDefault="008F391B" w:rsidP="008F391B">
      <w:pPr>
        <w:shd w:val="clear" w:color="auto" w:fill="FFFFFF"/>
        <w:spacing w:after="185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ОТЖИМАЕМСЯ</w:t>
      </w:r>
    </w:p>
    <w:p w:rsidR="008F391B" w:rsidRPr="008F391B" w:rsidRDefault="008F391B" w:rsidP="008F391B">
      <w:pPr>
        <w:shd w:val="clear" w:color="auto" w:fill="FFFFFF"/>
        <w:spacing w:after="0" w:line="347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взрослый стоит на четвереньках, а ребёнок укладывается коленями на спину взрослому и упирается прямыми руками в пол. И весело отжимается.</w:t>
      </w:r>
    </w:p>
    <w:p w:rsidR="008F391B" w:rsidRPr="008F391B" w:rsidRDefault="008F391B" w:rsidP="008F391B">
      <w:pPr>
        <w:shd w:val="clear" w:color="auto" w:fill="FFFFFF"/>
        <w:spacing w:after="185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ПОКАТАЕМСЯ – упражнение выполняется всей семьей</w:t>
      </w:r>
    </w:p>
    <w:p w:rsidR="008F391B" w:rsidRPr="008F391B" w:rsidRDefault="008F391B" w:rsidP="008F391B">
      <w:pPr>
        <w:shd w:val="clear" w:color="auto" w:fill="FFFFFF"/>
        <w:spacing w:after="24" w:line="330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Исходное положение: все члены семьи (чем больше, тем лучше) укладываются на живот плотно друг к другу, ребенок укладывается сверху. Все члены семьи начинают одновременно выполнять упражнение бревнышко, а ребенок прокатывается вперёд.</w:t>
      </w:r>
    </w:p>
    <w:p w:rsidR="008F391B" w:rsidRPr="008F391B" w:rsidRDefault="008F391B" w:rsidP="008F391B">
      <w:pPr>
        <w:shd w:val="clear" w:color="auto" w:fill="FFFFFF"/>
        <w:spacing w:after="132" w:line="240" w:lineRule="auto"/>
        <w:ind w:left="718"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Каждое упражнение выполняем 6 – 8 раз.</w:t>
      </w:r>
    </w:p>
    <w:p w:rsidR="008F391B" w:rsidRPr="008F391B" w:rsidRDefault="008F391B" w:rsidP="008F391B">
      <w:pPr>
        <w:shd w:val="clear" w:color="auto" w:fill="FFFFFF"/>
        <w:spacing w:after="0" w:line="344" w:lineRule="atLeast"/>
        <w:ind w:right="71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Попробуйте сами придумать вместе со своим ребенком как можно больше новых упражнений.</w:t>
      </w:r>
    </w:p>
    <w:p w:rsidR="008F391B" w:rsidRPr="008F391B" w:rsidRDefault="008F391B" w:rsidP="008F391B">
      <w:pPr>
        <w:shd w:val="clear" w:color="auto" w:fill="FFFFFF"/>
        <w:spacing w:after="229" w:line="240" w:lineRule="auto"/>
        <w:ind w:left="5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</w:p>
    <w:p w:rsidR="008F391B" w:rsidRPr="008F391B" w:rsidRDefault="008F391B" w:rsidP="008F391B">
      <w:pPr>
        <w:shd w:val="clear" w:color="auto" w:fill="FFFFFF"/>
        <w:spacing w:after="117" w:line="240" w:lineRule="auto"/>
        <w:ind w:left="258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>Не забывайте про технику безопасности!!!</w:t>
      </w:r>
    </w:p>
    <w:p w:rsidR="008F391B" w:rsidRPr="008F391B" w:rsidRDefault="008F391B" w:rsidP="008F391B">
      <w:pPr>
        <w:shd w:val="clear" w:color="auto" w:fill="FFFFFF"/>
        <w:spacing w:after="234" w:line="240" w:lineRule="auto"/>
        <w:ind w:right="65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391B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  <w:bookmarkStart w:id="0" w:name="_GoBack"/>
      <w:bookmarkEnd w:id="0"/>
      <w:r w:rsidRPr="008F391B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ЗДОРОВЬЯ И УДАЧИ В ТВОРЧЕСТВЕ!</w:t>
      </w:r>
    </w:p>
    <w:p w:rsidR="00DC2EF0" w:rsidRDefault="00DC2EF0"/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B"/>
    <w:rsid w:val="00117844"/>
    <w:rsid w:val="003F1D9D"/>
    <w:rsid w:val="008A0FDD"/>
    <w:rsid w:val="008F391B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2021-11-23T11:50:00Z</dcterms:created>
  <dcterms:modified xsi:type="dcterms:W3CDTF">2021-11-23T11:59:00Z</dcterms:modified>
</cp:coreProperties>
</file>